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68A" w:rsidRDefault="00C7268A" w:rsidP="001468E2">
      <w:pPr>
        <w:pStyle w:val="Text"/>
        <w:spacing w:after="0"/>
        <w:outlineLvl w:val="1"/>
        <w:rPr>
          <w:rFonts w:ascii="Sylfaen" w:hAnsi="Sylfaen"/>
          <w:b/>
          <w:kern w:val="36"/>
          <w:sz w:val="20"/>
          <w:lang w:val="en-US"/>
        </w:rPr>
      </w:pPr>
      <w:bookmarkStart w:id="0" w:name="_Toc501014754"/>
      <w:bookmarkStart w:id="1" w:name="_Toc29473200"/>
      <w:bookmarkStart w:id="2" w:name="_GoBack"/>
      <w:bookmarkEnd w:id="2"/>
    </w:p>
    <w:p w:rsidR="00C7268A" w:rsidRDefault="00C7268A" w:rsidP="001468E2">
      <w:pPr>
        <w:pStyle w:val="Text"/>
        <w:spacing w:after="0"/>
        <w:outlineLvl w:val="1"/>
        <w:rPr>
          <w:rFonts w:ascii="Sylfaen" w:hAnsi="Sylfaen"/>
          <w:b/>
          <w:kern w:val="36"/>
          <w:sz w:val="20"/>
          <w:lang w:val="en-US"/>
        </w:rPr>
      </w:pP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cs="Sylfaen"/>
          <w:b/>
          <w:bCs/>
          <w:sz w:val="28"/>
          <w:szCs w:val="28"/>
        </w:rPr>
      </w:pP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cs="Sylfaen"/>
          <w:b/>
          <w:bCs/>
          <w:sz w:val="28"/>
          <w:szCs w:val="28"/>
        </w:rPr>
      </w:pPr>
      <w:r w:rsidRPr="00E2406C">
        <w:rPr>
          <w:rFonts w:ascii="GHEA Grapalat" w:hAnsi="GHEA Grapalat" w:cs="Sylfaen"/>
          <w:b/>
          <w:bCs/>
          <w:sz w:val="28"/>
          <w:szCs w:val="28"/>
          <w:lang w:val="hy-AM"/>
        </w:rPr>
        <w:t xml:space="preserve">ՀԱՅԱՍՏԱՆԻ ՀԱՆՐԱՊԵՏՈՒԹՅԱՆ </w:t>
      </w:r>
      <w:r w:rsidRPr="00E2406C">
        <w:rPr>
          <w:rFonts w:ascii="GHEA Grapalat" w:hAnsi="GHEA Grapalat" w:cs="Sylfaen"/>
          <w:b/>
          <w:bCs/>
          <w:sz w:val="28"/>
          <w:szCs w:val="28"/>
        </w:rPr>
        <w:t>ԴԱՏԱԽԱԶՈՒԹՅՈՒՆ</w:t>
      </w: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cs="Sylfaen"/>
          <w:b/>
          <w:bCs/>
          <w:sz w:val="28"/>
          <w:szCs w:val="28"/>
          <w:lang w:val="hy-AM"/>
        </w:rPr>
      </w:pPr>
    </w:p>
    <w:p w:rsidR="00E2406C" w:rsidRPr="00E2406C" w:rsidRDefault="00E2406C" w:rsidP="00E2406C">
      <w:pPr>
        <w:spacing w:line="360" w:lineRule="auto"/>
        <w:jc w:val="center"/>
        <w:rPr>
          <w:rFonts w:ascii="GHEA Grapalat" w:hAnsi="GHEA Grapalat"/>
          <w:lang w:val="hy-AM"/>
        </w:rPr>
      </w:pP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b/>
          <w:bCs/>
          <w:sz w:val="40"/>
          <w:szCs w:val="40"/>
          <w:lang w:val="hy-AM"/>
        </w:rPr>
      </w:pPr>
      <w:r w:rsidRPr="00E2406C">
        <w:rPr>
          <w:rFonts w:ascii="GHEA Grapalat" w:hAnsi="GHEA Grapalat"/>
          <w:b/>
          <w:bCs/>
          <w:sz w:val="40"/>
          <w:szCs w:val="40"/>
          <w:lang w:val="hy-AM"/>
        </w:rPr>
        <w:t>2021-2023</w:t>
      </w: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b/>
          <w:bCs/>
          <w:sz w:val="28"/>
          <w:szCs w:val="28"/>
          <w:lang w:val="hy-AM"/>
        </w:rPr>
      </w:pPr>
      <w:r w:rsidRPr="00E2406C">
        <w:rPr>
          <w:rFonts w:ascii="GHEA Grapalat" w:hAnsi="GHEA Grapalat" w:cs="Sylfaen"/>
          <w:b/>
          <w:bCs/>
          <w:sz w:val="28"/>
          <w:szCs w:val="28"/>
          <w:lang w:val="hy-AM"/>
        </w:rPr>
        <w:t>ԹՎԱԿԱՆՆԵՐԻ</w:t>
      </w:r>
      <w:r w:rsidR="00E575DF">
        <w:rPr>
          <w:rFonts w:ascii="GHEA Grapalat" w:hAnsi="GHEA Grapalat" w:cs="Sylfaen"/>
          <w:b/>
          <w:bCs/>
          <w:sz w:val="28"/>
          <w:szCs w:val="28"/>
        </w:rPr>
        <w:t xml:space="preserve"> </w:t>
      </w:r>
      <w:r w:rsidRPr="00E2406C">
        <w:rPr>
          <w:rFonts w:ascii="GHEA Grapalat" w:hAnsi="GHEA Grapalat" w:cs="Sylfaen"/>
          <w:b/>
          <w:bCs/>
          <w:sz w:val="28"/>
          <w:szCs w:val="28"/>
          <w:lang w:val="hy-AM"/>
        </w:rPr>
        <w:t>ՄԻՋՆԱԺԱՄԿԵՏ</w:t>
      </w:r>
      <w:r w:rsidR="00E575DF">
        <w:rPr>
          <w:rFonts w:ascii="GHEA Grapalat" w:hAnsi="GHEA Grapalat" w:cs="Sylfaen"/>
          <w:b/>
          <w:bCs/>
          <w:sz w:val="28"/>
          <w:szCs w:val="28"/>
        </w:rPr>
        <w:t xml:space="preserve"> </w:t>
      </w:r>
      <w:r w:rsidRPr="00E2406C">
        <w:rPr>
          <w:rFonts w:ascii="GHEA Grapalat" w:hAnsi="GHEA Grapalat" w:cs="Sylfaen"/>
          <w:b/>
          <w:bCs/>
          <w:sz w:val="28"/>
          <w:szCs w:val="28"/>
          <w:lang w:val="hy-AM"/>
        </w:rPr>
        <w:t>ԾԱԽՍԱՅԻՆ</w:t>
      </w:r>
      <w:r w:rsidR="00E575DF">
        <w:rPr>
          <w:rFonts w:ascii="GHEA Grapalat" w:hAnsi="GHEA Grapalat" w:cs="Sylfaen"/>
          <w:b/>
          <w:bCs/>
          <w:sz w:val="28"/>
          <w:szCs w:val="28"/>
        </w:rPr>
        <w:t xml:space="preserve"> </w:t>
      </w:r>
      <w:r w:rsidRPr="00E2406C">
        <w:rPr>
          <w:rFonts w:ascii="GHEA Grapalat" w:hAnsi="GHEA Grapalat" w:cs="Sylfaen"/>
          <w:b/>
          <w:bCs/>
          <w:sz w:val="28"/>
          <w:szCs w:val="28"/>
          <w:lang w:val="hy-AM"/>
        </w:rPr>
        <w:t>ԾՐԱԳՐԻ</w:t>
      </w: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b/>
          <w:bCs/>
          <w:sz w:val="40"/>
          <w:szCs w:val="40"/>
          <w:lang w:val="hy-AM"/>
        </w:rPr>
      </w:pPr>
      <w:r w:rsidRPr="00E2406C">
        <w:rPr>
          <w:rFonts w:ascii="GHEA Grapalat" w:hAnsi="GHEA Grapalat"/>
          <w:b/>
          <w:bCs/>
          <w:sz w:val="28"/>
          <w:szCs w:val="28"/>
          <w:lang w:val="hy-AM"/>
        </w:rPr>
        <w:t>ԵՎ</w:t>
      </w:r>
      <w:r w:rsidRPr="00E2406C">
        <w:rPr>
          <w:rFonts w:ascii="GHEA Grapalat" w:hAnsi="GHEA Grapalat"/>
          <w:b/>
          <w:bCs/>
          <w:sz w:val="40"/>
          <w:szCs w:val="40"/>
          <w:lang w:val="hy-AM"/>
        </w:rPr>
        <w:t xml:space="preserve"> 2021</w:t>
      </w:r>
    </w:p>
    <w:p w:rsidR="00E2406C" w:rsidRPr="00E2406C" w:rsidRDefault="00E2406C" w:rsidP="00E2406C">
      <w:pPr>
        <w:overflowPunct w:val="0"/>
        <w:autoSpaceDE w:val="0"/>
        <w:autoSpaceDN w:val="0"/>
        <w:adjustRightInd w:val="0"/>
        <w:spacing w:line="360" w:lineRule="auto"/>
        <w:jc w:val="center"/>
        <w:textAlignment w:val="baseline"/>
        <w:rPr>
          <w:rFonts w:ascii="GHEA Grapalat" w:hAnsi="GHEA Grapalat"/>
          <w:b/>
          <w:bCs/>
          <w:sz w:val="28"/>
          <w:szCs w:val="28"/>
          <w:lang w:val="hy-AM"/>
        </w:rPr>
      </w:pPr>
      <w:r w:rsidRPr="00E2406C">
        <w:rPr>
          <w:rFonts w:ascii="GHEA Grapalat" w:hAnsi="GHEA Grapalat" w:cs="Sylfaen"/>
          <w:b/>
          <w:bCs/>
          <w:sz w:val="28"/>
          <w:szCs w:val="28"/>
          <w:lang w:val="hy-AM"/>
        </w:rPr>
        <w:t>ԹՎԱԿԱՆԻ</w:t>
      </w:r>
      <w:r w:rsidR="00E575DF" w:rsidRPr="00305168">
        <w:rPr>
          <w:rFonts w:ascii="GHEA Grapalat" w:hAnsi="GHEA Grapalat" w:cs="Sylfaen"/>
          <w:b/>
          <w:bCs/>
          <w:sz w:val="28"/>
          <w:szCs w:val="28"/>
          <w:lang w:val="hy-AM"/>
        </w:rPr>
        <w:t xml:space="preserve"> </w:t>
      </w:r>
      <w:r w:rsidRPr="00E2406C">
        <w:rPr>
          <w:rFonts w:ascii="GHEA Grapalat" w:hAnsi="GHEA Grapalat" w:cs="Sylfaen"/>
          <w:b/>
          <w:bCs/>
          <w:sz w:val="28"/>
          <w:szCs w:val="28"/>
          <w:lang w:val="hy-AM"/>
        </w:rPr>
        <w:t>ԲՅՈՒՋԵՏԱՅԻՆ</w:t>
      </w:r>
      <w:r w:rsidR="00E575DF" w:rsidRPr="00305168">
        <w:rPr>
          <w:rFonts w:ascii="GHEA Grapalat" w:hAnsi="GHEA Grapalat" w:cs="Sylfaen"/>
          <w:b/>
          <w:bCs/>
          <w:sz w:val="28"/>
          <w:szCs w:val="28"/>
          <w:lang w:val="hy-AM"/>
        </w:rPr>
        <w:t xml:space="preserve"> </w:t>
      </w:r>
      <w:r w:rsidRPr="00E2406C">
        <w:rPr>
          <w:rFonts w:ascii="GHEA Grapalat" w:hAnsi="GHEA Grapalat" w:cs="Sylfaen"/>
          <w:b/>
          <w:bCs/>
          <w:sz w:val="28"/>
          <w:szCs w:val="28"/>
          <w:lang w:val="hy-AM"/>
        </w:rPr>
        <w:t>ՖԻՆԱՆՍԱՎՈՐՄԱՆ</w:t>
      </w:r>
      <w:r w:rsidR="00E575DF" w:rsidRPr="00305168">
        <w:rPr>
          <w:rFonts w:ascii="GHEA Grapalat" w:hAnsi="GHEA Grapalat" w:cs="Sylfaen"/>
          <w:b/>
          <w:bCs/>
          <w:sz w:val="28"/>
          <w:szCs w:val="28"/>
          <w:lang w:val="hy-AM"/>
        </w:rPr>
        <w:t xml:space="preserve"> </w:t>
      </w:r>
      <w:r w:rsidRPr="00E2406C">
        <w:rPr>
          <w:rFonts w:ascii="GHEA Grapalat" w:hAnsi="GHEA Grapalat" w:cs="Sylfaen"/>
          <w:b/>
          <w:bCs/>
          <w:sz w:val="28"/>
          <w:szCs w:val="28"/>
          <w:lang w:val="hy-AM"/>
        </w:rPr>
        <w:t>ՀԱՅՏ</w:t>
      </w:r>
    </w:p>
    <w:p w:rsidR="00E2406C" w:rsidRPr="00E2406C" w:rsidRDefault="00E2406C" w:rsidP="00E2406C">
      <w:pPr>
        <w:jc w:val="center"/>
        <w:rPr>
          <w:rFonts w:ascii="GHEA Grapalat" w:hAnsi="GHEA Grapalat" w:cs="Sylfaen"/>
          <w:sz w:val="28"/>
          <w:szCs w:val="28"/>
          <w:lang w:val="hy-AM"/>
        </w:rPr>
      </w:pPr>
    </w:p>
    <w:p w:rsidR="00E2406C" w:rsidRPr="00E2406C" w:rsidRDefault="00E2406C" w:rsidP="00E2406C">
      <w:pPr>
        <w:jc w:val="center"/>
        <w:rPr>
          <w:rFonts w:ascii="GHEA Grapalat" w:hAnsi="GHEA Grapalat" w:cs="Sylfaen"/>
          <w:sz w:val="28"/>
          <w:szCs w:val="28"/>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A92D08" w:rsidRDefault="00C7268A" w:rsidP="001468E2">
      <w:pPr>
        <w:pStyle w:val="Text"/>
        <w:spacing w:after="0"/>
        <w:outlineLvl w:val="1"/>
        <w:rPr>
          <w:rFonts w:ascii="Sylfaen" w:hAnsi="Sylfaen"/>
          <w:b/>
          <w:kern w:val="36"/>
          <w:sz w:val="20"/>
          <w:lang w:val="hy-AM"/>
        </w:rPr>
      </w:pPr>
    </w:p>
    <w:p w:rsidR="00C7268A" w:rsidRPr="00305168" w:rsidRDefault="00C7268A" w:rsidP="001468E2">
      <w:pPr>
        <w:pStyle w:val="Text"/>
        <w:spacing w:after="0"/>
        <w:outlineLvl w:val="1"/>
        <w:rPr>
          <w:rFonts w:ascii="Sylfaen" w:hAnsi="Sylfaen"/>
          <w:b/>
          <w:kern w:val="36"/>
          <w:sz w:val="20"/>
          <w:lang w:val="hy-AM"/>
        </w:rPr>
      </w:pPr>
    </w:p>
    <w:p w:rsidR="000B786B" w:rsidRPr="00305168" w:rsidRDefault="000B786B" w:rsidP="001468E2">
      <w:pPr>
        <w:pStyle w:val="Text"/>
        <w:spacing w:after="0"/>
        <w:outlineLvl w:val="1"/>
        <w:rPr>
          <w:rFonts w:ascii="Sylfaen" w:hAnsi="Sylfaen"/>
          <w:b/>
          <w:kern w:val="36"/>
          <w:sz w:val="20"/>
          <w:lang w:val="hy-AM"/>
        </w:rPr>
      </w:pPr>
    </w:p>
    <w:p w:rsidR="000B786B" w:rsidRPr="00305168" w:rsidRDefault="000B786B" w:rsidP="001468E2">
      <w:pPr>
        <w:pStyle w:val="Text"/>
        <w:spacing w:after="0"/>
        <w:outlineLvl w:val="1"/>
        <w:rPr>
          <w:rFonts w:ascii="Sylfaen" w:hAnsi="Sylfaen"/>
          <w:b/>
          <w:kern w:val="36"/>
          <w:sz w:val="20"/>
          <w:lang w:val="hy-AM"/>
        </w:rPr>
      </w:pPr>
    </w:p>
    <w:p w:rsidR="000B786B" w:rsidRPr="00305168" w:rsidRDefault="000B786B" w:rsidP="001468E2">
      <w:pPr>
        <w:pStyle w:val="Text"/>
        <w:spacing w:after="0"/>
        <w:outlineLvl w:val="1"/>
        <w:rPr>
          <w:rFonts w:ascii="Sylfaen" w:hAnsi="Sylfaen"/>
          <w:b/>
          <w:kern w:val="36"/>
          <w:sz w:val="20"/>
          <w:lang w:val="hy-AM"/>
        </w:rPr>
      </w:pPr>
    </w:p>
    <w:p w:rsidR="000B786B" w:rsidRPr="00305168" w:rsidRDefault="000B786B" w:rsidP="001468E2">
      <w:pPr>
        <w:pStyle w:val="Text"/>
        <w:spacing w:after="0"/>
        <w:outlineLvl w:val="1"/>
        <w:rPr>
          <w:rFonts w:ascii="Sylfaen" w:hAnsi="Sylfaen"/>
          <w:b/>
          <w:kern w:val="36"/>
          <w:sz w:val="20"/>
          <w:lang w:val="hy-AM"/>
        </w:rPr>
      </w:pPr>
    </w:p>
    <w:p w:rsidR="00C7268A" w:rsidRDefault="00C7268A" w:rsidP="001468E2">
      <w:pPr>
        <w:pStyle w:val="Text"/>
        <w:spacing w:after="0"/>
        <w:outlineLvl w:val="1"/>
        <w:rPr>
          <w:rFonts w:ascii="Sylfaen" w:hAnsi="Sylfaen"/>
          <w:b/>
          <w:kern w:val="36"/>
          <w:sz w:val="20"/>
          <w:lang w:val="en-US"/>
        </w:rPr>
      </w:pPr>
    </w:p>
    <w:p w:rsidR="00B56176" w:rsidRPr="00B56176" w:rsidRDefault="00B56176" w:rsidP="001468E2">
      <w:pPr>
        <w:pStyle w:val="Text"/>
        <w:spacing w:after="0"/>
        <w:outlineLvl w:val="1"/>
        <w:rPr>
          <w:rFonts w:ascii="Sylfaen" w:hAnsi="Sylfaen"/>
          <w:b/>
          <w:kern w:val="36"/>
          <w:sz w:val="20"/>
          <w:lang w:val="en-US"/>
        </w:rPr>
      </w:pPr>
    </w:p>
    <w:p w:rsidR="00E2406C" w:rsidRPr="00A92D08" w:rsidRDefault="00E2406C" w:rsidP="001468E2">
      <w:pPr>
        <w:pStyle w:val="Text"/>
        <w:spacing w:after="0"/>
        <w:outlineLvl w:val="1"/>
        <w:rPr>
          <w:rFonts w:ascii="Sylfaen" w:hAnsi="Sylfaen"/>
          <w:b/>
          <w:kern w:val="36"/>
          <w:sz w:val="20"/>
          <w:lang w:val="hy-AM"/>
        </w:rPr>
      </w:pPr>
    </w:p>
    <w:p w:rsidR="00E2406C" w:rsidRPr="00A92D08" w:rsidRDefault="00E2406C" w:rsidP="001468E2">
      <w:pPr>
        <w:pStyle w:val="Text"/>
        <w:spacing w:after="0"/>
        <w:outlineLvl w:val="1"/>
        <w:rPr>
          <w:rFonts w:ascii="Sylfaen" w:hAnsi="Sylfaen"/>
          <w:b/>
          <w:kern w:val="36"/>
          <w:sz w:val="20"/>
          <w:lang w:val="hy-AM"/>
        </w:rPr>
      </w:pPr>
    </w:p>
    <w:p w:rsidR="00232FD0" w:rsidRPr="00946E95" w:rsidRDefault="00232FD0" w:rsidP="001468E2">
      <w:pPr>
        <w:pStyle w:val="Text"/>
        <w:spacing w:after="0"/>
        <w:outlineLvl w:val="1"/>
        <w:rPr>
          <w:rFonts w:ascii="Sylfaen" w:hAnsi="Sylfaen"/>
          <w:b/>
          <w:kern w:val="36"/>
          <w:sz w:val="20"/>
          <w:lang w:val="hy-AM"/>
        </w:rPr>
      </w:pPr>
      <w:r w:rsidRPr="00946E95">
        <w:rPr>
          <w:rFonts w:ascii="Sylfaen" w:hAnsi="Sylfaen"/>
          <w:b/>
          <w:kern w:val="36"/>
          <w:sz w:val="20"/>
          <w:lang w:val="hy-AM"/>
        </w:rPr>
        <w:lastRenderedPageBreak/>
        <w:t>Հավելված N 2. Նոր նախաձեռնությունների ներկայացման ձևաչափ</w:t>
      </w:r>
      <w:bookmarkEnd w:id="0"/>
      <w:r w:rsidR="00040C8F" w:rsidRPr="00946E95">
        <w:rPr>
          <w:rFonts w:ascii="Sylfaen" w:hAnsi="Sylfaen"/>
          <w:kern w:val="36"/>
          <w:sz w:val="20"/>
          <w:vertAlign w:val="superscript"/>
          <w:lang w:val="hy-AM"/>
        </w:rPr>
        <w:t>1</w:t>
      </w:r>
      <w:bookmarkEnd w:id="1"/>
    </w:p>
    <w:p w:rsidR="005A133A" w:rsidRPr="00946E95" w:rsidRDefault="005A133A" w:rsidP="00EC34DF">
      <w:pPr>
        <w:pStyle w:val="Text"/>
        <w:spacing w:after="0"/>
        <w:rPr>
          <w:rFonts w:ascii="Sylfaen" w:hAnsi="Sylfaen" w:cs="Sylfaen"/>
          <w:b/>
          <w:iCs/>
          <w:sz w:val="20"/>
          <w:lang w:val="hy-AM"/>
        </w:rPr>
      </w:pPr>
    </w:p>
    <w:tbl>
      <w:tblPr>
        <w:tblW w:w="14470"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2576"/>
        <w:gridCol w:w="2576"/>
        <w:gridCol w:w="2576"/>
        <w:gridCol w:w="2576"/>
        <w:gridCol w:w="2576"/>
        <w:gridCol w:w="1590"/>
      </w:tblGrid>
      <w:tr w:rsidR="00EC34DF" w:rsidRPr="00946E95" w:rsidTr="00305168">
        <w:trPr>
          <w:trHeight w:val="147"/>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4E27CB">
            <w:pPr>
              <w:rPr>
                <w:rFonts w:ascii="Sylfaen" w:hAnsi="Sylfaen"/>
                <w:sz w:val="20"/>
                <w:szCs w:val="20"/>
              </w:rPr>
            </w:pPr>
            <w:r w:rsidRPr="00946E95">
              <w:rPr>
                <w:rFonts w:ascii="Sylfaen" w:hAnsi="Sylfaen"/>
                <w:sz w:val="20"/>
                <w:szCs w:val="20"/>
              </w:rPr>
              <w:t>1. Պետական</w:t>
            </w:r>
            <w:r w:rsidR="00E575DF">
              <w:rPr>
                <w:rFonts w:ascii="Sylfaen" w:hAnsi="Sylfaen"/>
                <w:sz w:val="20"/>
                <w:szCs w:val="20"/>
              </w:rPr>
              <w:t xml:space="preserve"> </w:t>
            </w:r>
            <w:r w:rsidRPr="00946E95">
              <w:rPr>
                <w:rFonts w:ascii="Sylfaen" w:hAnsi="Sylfaen"/>
                <w:sz w:val="20"/>
                <w:szCs w:val="20"/>
              </w:rPr>
              <w:t>մարմինը</w:t>
            </w:r>
          </w:p>
        </w:tc>
      </w:tr>
      <w:tr w:rsidR="00EC34DF" w:rsidRPr="00FD7371" w:rsidTr="00305168">
        <w:trPr>
          <w:trHeight w:val="785"/>
        </w:trPr>
        <w:tc>
          <w:tcPr>
            <w:tcW w:w="14470" w:type="dxa"/>
            <w:gridSpan w:val="6"/>
            <w:tcBorders>
              <w:left w:val="single" w:sz="18" w:space="0" w:color="auto"/>
              <w:bottom w:val="single" w:sz="18" w:space="0" w:color="auto"/>
              <w:right w:val="single" w:sz="18" w:space="0" w:color="auto"/>
            </w:tcBorders>
          </w:tcPr>
          <w:p w:rsidR="00BE420B" w:rsidRPr="00542AEE" w:rsidRDefault="00232FD0" w:rsidP="00BE420B">
            <w:pPr>
              <w:pStyle w:val="aff0"/>
              <w:numPr>
                <w:ilvl w:val="1"/>
                <w:numId w:val="16"/>
              </w:numPr>
              <w:tabs>
                <w:tab w:val="left" w:pos="142"/>
              </w:tabs>
              <w:ind w:right="-143"/>
              <w:jc w:val="both"/>
              <w:rPr>
                <w:rFonts w:ascii="Sylfaen" w:hAnsi="Sylfaen"/>
                <w:sz w:val="20"/>
                <w:szCs w:val="20"/>
                <w:lang w:val="en-US" w:eastAsia="en-US"/>
              </w:rPr>
            </w:pPr>
            <w:r w:rsidRPr="00542AEE">
              <w:rPr>
                <w:rFonts w:ascii="Sylfaen" w:hAnsi="Sylfaen"/>
                <w:sz w:val="20"/>
                <w:szCs w:val="20"/>
                <w:lang w:val="en-US" w:eastAsia="en-US"/>
              </w:rPr>
              <w:t>Պետական</w:t>
            </w:r>
            <w:r w:rsidR="00E575DF" w:rsidRPr="00542AEE">
              <w:rPr>
                <w:rFonts w:ascii="Sylfaen" w:hAnsi="Sylfaen"/>
                <w:sz w:val="20"/>
                <w:szCs w:val="20"/>
                <w:lang w:val="en-US" w:eastAsia="en-US"/>
              </w:rPr>
              <w:t xml:space="preserve"> </w:t>
            </w:r>
            <w:r w:rsidRPr="00542AEE">
              <w:rPr>
                <w:rFonts w:ascii="Sylfaen" w:hAnsi="Sylfaen"/>
                <w:sz w:val="20"/>
                <w:szCs w:val="20"/>
                <w:lang w:val="en-US" w:eastAsia="en-US"/>
              </w:rPr>
              <w:t>մարմնի անվանումը՝</w:t>
            </w:r>
            <w:r w:rsidR="00040C8F" w:rsidRPr="00542AEE">
              <w:rPr>
                <w:rFonts w:ascii="Sylfaen" w:hAnsi="Sylfaen"/>
                <w:sz w:val="20"/>
                <w:szCs w:val="20"/>
                <w:vertAlign w:val="superscript"/>
                <w:lang w:val="en-US" w:eastAsia="en-US"/>
              </w:rPr>
              <w:t>2</w:t>
            </w:r>
            <w:r w:rsidRPr="00542AEE">
              <w:rPr>
                <w:rFonts w:ascii="Sylfaen" w:hAnsi="Sylfaen"/>
                <w:sz w:val="20"/>
                <w:szCs w:val="20"/>
                <w:lang w:val="en-US" w:eastAsia="en-US"/>
              </w:rPr>
              <w:tab/>
            </w:r>
          </w:p>
          <w:p w:rsidR="00BE420B" w:rsidRPr="00542AEE" w:rsidRDefault="00BE420B" w:rsidP="00BE420B">
            <w:pPr>
              <w:pStyle w:val="aff0"/>
              <w:tabs>
                <w:tab w:val="left" w:pos="142"/>
              </w:tabs>
              <w:ind w:left="360" w:right="-143"/>
              <w:jc w:val="both"/>
              <w:rPr>
                <w:rFonts w:ascii="Sylfaen" w:hAnsi="Sylfaen" w:cs="Sylfaen"/>
                <w:sz w:val="20"/>
                <w:szCs w:val="20"/>
                <w:lang w:val="en-US" w:eastAsia="en-US"/>
              </w:rPr>
            </w:pPr>
          </w:p>
          <w:p w:rsidR="00232FD0" w:rsidRPr="00B8318E" w:rsidRDefault="00B8318E" w:rsidP="004E27CB">
            <w:pPr>
              <w:rPr>
                <w:rFonts w:ascii="Sylfaen" w:hAnsi="Sylfaen"/>
                <w:sz w:val="20"/>
                <w:szCs w:val="20"/>
                <w:u w:val="single"/>
                <w:lang w:val="pt-BR"/>
              </w:rPr>
            </w:pPr>
            <w:r w:rsidRPr="00B8318E">
              <w:rPr>
                <w:rFonts w:ascii="Sylfaen" w:hAnsi="Sylfaen"/>
                <w:sz w:val="20"/>
                <w:szCs w:val="20"/>
                <w:u w:val="single"/>
                <w:lang w:val="pt-BR"/>
              </w:rPr>
              <w:t>ՀՀ դատախազություն</w:t>
            </w:r>
          </w:p>
          <w:p w:rsidR="00B8318E" w:rsidRPr="00946E95" w:rsidRDefault="00B8318E" w:rsidP="004E27CB">
            <w:pPr>
              <w:rPr>
                <w:rFonts w:ascii="Sylfaen" w:hAnsi="Sylfaen"/>
                <w:sz w:val="20"/>
                <w:szCs w:val="20"/>
                <w:lang w:val="pt-BR"/>
              </w:rPr>
            </w:pPr>
          </w:p>
          <w:p w:rsidR="00232FD0" w:rsidRDefault="00232FD0" w:rsidP="00B8318E">
            <w:pPr>
              <w:pStyle w:val="aff0"/>
              <w:numPr>
                <w:ilvl w:val="1"/>
                <w:numId w:val="16"/>
              </w:numPr>
              <w:rPr>
                <w:rFonts w:ascii="Sylfaen" w:hAnsi="Sylfaen"/>
                <w:sz w:val="20"/>
                <w:szCs w:val="20"/>
                <w:lang w:val="pt-BR" w:eastAsia="en-US"/>
              </w:rPr>
            </w:pPr>
            <w:r w:rsidRPr="00542AEE">
              <w:rPr>
                <w:rFonts w:ascii="Sylfaen" w:hAnsi="Sylfaen"/>
                <w:sz w:val="20"/>
                <w:szCs w:val="20"/>
                <w:lang w:val="en-US" w:eastAsia="en-US"/>
              </w:rPr>
              <w:t>Նոր</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նախաձեռնությանն</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առնչվող</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այլ</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պետական</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մարմինների</w:t>
            </w:r>
            <w:r w:rsidR="00E575DF" w:rsidRPr="00E575DF">
              <w:rPr>
                <w:rFonts w:ascii="Sylfaen" w:hAnsi="Sylfaen"/>
                <w:sz w:val="20"/>
                <w:szCs w:val="20"/>
                <w:lang w:val="pt-BR" w:eastAsia="en-US"/>
              </w:rPr>
              <w:t xml:space="preserve"> </w:t>
            </w:r>
            <w:r w:rsidRPr="00542AEE">
              <w:rPr>
                <w:rFonts w:ascii="Sylfaen" w:hAnsi="Sylfaen"/>
                <w:sz w:val="20"/>
                <w:szCs w:val="20"/>
                <w:lang w:val="en-US" w:eastAsia="en-US"/>
              </w:rPr>
              <w:t>անվանումները՝</w:t>
            </w:r>
            <w:r w:rsidR="00040C8F" w:rsidRPr="00B8318E">
              <w:rPr>
                <w:rFonts w:ascii="Sylfaen" w:hAnsi="Sylfaen"/>
                <w:sz w:val="20"/>
                <w:szCs w:val="20"/>
                <w:vertAlign w:val="superscript"/>
                <w:lang w:val="pt-BR" w:eastAsia="en-US"/>
              </w:rPr>
              <w:t>3</w:t>
            </w:r>
            <w:r w:rsidRPr="00B8318E">
              <w:rPr>
                <w:rFonts w:ascii="Sylfaen" w:hAnsi="Sylfaen"/>
                <w:sz w:val="20"/>
                <w:szCs w:val="20"/>
                <w:lang w:val="pt-BR" w:eastAsia="en-US"/>
              </w:rPr>
              <w:tab/>
            </w:r>
          </w:p>
          <w:p w:rsidR="00B8318E" w:rsidRPr="00B8318E" w:rsidRDefault="00B8318E" w:rsidP="00B8318E">
            <w:pPr>
              <w:pStyle w:val="aff0"/>
              <w:ind w:left="360"/>
              <w:rPr>
                <w:rFonts w:ascii="Sylfaen" w:hAnsi="Sylfaen"/>
                <w:sz w:val="20"/>
                <w:szCs w:val="20"/>
                <w:lang w:val="pt-BR" w:eastAsia="en-US"/>
              </w:rPr>
            </w:pPr>
          </w:p>
          <w:p w:rsidR="00B8318E" w:rsidRPr="00B8318E" w:rsidRDefault="00B8318E" w:rsidP="00B8318E">
            <w:pPr>
              <w:tabs>
                <w:tab w:val="left" w:pos="142"/>
              </w:tabs>
              <w:ind w:right="65"/>
              <w:jc w:val="both"/>
              <w:rPr>
                <w:rFonts w:ascii="Sylfaen" w:hAnsi="Sylfaen" w:cs="Sylfaen"/>
                <w:sz w:val="20"/>
                <w:szCs w:val="20"/>
                <w:u w:val="single"/>
                <w:lang w:val="pt-BR"/>
              </w:rPr>
            </w:pPr>
            <w:r w:rsidRPr="00B8318E">
              <w:rPr>
                <w:rFonts w:ascii="Sylfaen" w:hAnsi="Sylfaen" w:cs="Sylfaen"/>
                <w:sz w:val="20"/>
                <w:szCs w:val="20"/>
                <w:u w:val="single"/>
                <w:lang w:val="pt-BR"/>
              </w:rPr>
              <w:t>Հայաստանի Հանրապետության գիտությունների ազգային ակադեմիայի «Փորձաքննությունների ազգային բյուրո» պետական ոչ առևտրային կազմակերպություն</w:t>
            </w:r>
          </w:p>
          <w:p w:rsidR="00B8318E" w:rsidRPr="00B8318E" w:rsidRDefault="00B8318E" w:rsidP="00B8318E">
            <w:pPr>
              <w:pStyle w:val="aff0"/>
              <w:ind w:left="360"/>
              <w:rPr>
                <w:rFonts w:ascii="Sylfaen" w:hAnsi="Sylfaen"/>
                <w:sz w:val="20"/>
                <w:szCs w:val="20"/>
                <w:lang w:val="pt-BR" w:eastAsia="en-US"/>
              </w:rPr>
            </w:pPr>
          </w:p>
        </w:tc>
      </w:tr>
      <w:tr w:rsidR="00EC34DF" w:rsidRPr="00946E95" w:rsidTr="00305168">
        <w:trPr>
          <w:trHeight w:val="243"/>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497341">
            <w:pPr>
              <w:rPr>
                <w:rFonts w:ascii="Sylfaen" w:hAnsi="Sylfaen"/>
                <w:sz w:val="20"/>
                <w:szCs w:val="20"/>
              </w:rPr>
            </w:pPr>
            <w:r w:rsidRPr="00946E95">
              <w:rPr>
                <w:rFonts w:ascii="Sylfaen" w:hAnsi="Sylfaen"/>
                <w:sz w:val="20"/>
                <w:szCs w:val="20"/>
              </w:rPr>
              <w:t>2. Ծրագիրը</w:t>
            </w:r>
            <w:r w:rsidR="00040C8F" w:rsidRPr="00946E95">
              <w:rPr>
                <w:rFonts w:ascii="Sylfaen" w:hAnsi="Sylfaen"/>
                <w:sz w:val="20"/>
                <w:szCs w:val="20"/>
                <w:vertAlign w:val="superscript"/>
              </w:rPr>
              <w:t>4</w:t>
            </w:r>
          </w:p>
        </w:tc>
      </w:tr>
      <w:tr w:rsidR="00EC34DF" w:rsidRPr="00946E95" w:rsidTr="00305168">
        <w:trPr>
          <w:trHeight w:val="4122"/>
        </w:trPr>
        <w:tc>
          <w:tcPr>
            <w:tcW w:w="14470" w:type="dxa"/>
            <w:gridSpan w:val="6"/>
            <w:tcBorders>
              <w:left w:val="single" w:sz="18" w:space="0" w:color="auto"/>
              <w:bottom w:val="single" w:sz="18" w:space="0" w:color="auto"/>
              <w:right w:val="single" w:sz="18" w:space="0" w:color="auto"/>
            </w:tcBorders>
          </w:tcPr>
          <w:p w:rsidR="00BE420B" w:rsidRDefault="00232FD0" w:rsidP="004E27CB">
            <w:pPr>
              <w:rPr>
                <w:rFonts w:ascii="Sylfaen" w:hAnsi="Sylfaen"/>
                <w:sz w:val="20"/>
                <w:szCs w:val="20"/>
              </w:rPr>
            </w:pPr>
            <w:r w:rsidRPr="00946E95">
              <w:rPr>
                <w:rFonts w:ascii="Sylfaen" w:hAnsi="Sylfaen"/>
                <w:sz w:val="20"/>
                <w:szCs w:val="20"/>
              </w:rPr>
              <w:t>2.1 Ծրագրի անվանումը՝</w:t>
            </w:r>
            <w:r w:rsidR="00040C8F" w:rsidRPr="00946E95">
              <w:rPr>
                <w:rFonts w:ascii="Sylfaen" w:hAnsi="Sylfaen"/>
                <w:sz w:val="20"/>
                <w:szCs w:val="20"/>
                <w:vertAlign w:val="superscript"/>
              </w:rPr>
              <w:t>5</w:t>
            </w:r>
            <w:r w:rsidRPr="00946E95">
              <w:rPr>
                <w:rFonts w:ascii="Sylfaen" w:hAnsi="Sylfaen"/>
                <w:sz w:val="20"/>
                <w:szCs w:val="20"/>
              </w:rPr>
              <w:tab/>
            </w:r>
          </w:p>
          <w:p w:rsidR="006246E2" w:rsidRDefault="006246E2" w:rsidP="004E27CB">
            <w:pPr>
              <w:rPr>
                <w:rFonts w:ascii="Sylfaen" w:hAnsi="Sylfaen"/>
                <w:sz w:val="20"/>
                <w:szCs w:val="20"/>
              </w:rPr>
            </w:pPr>
          </w:p>
          <w:p w:rsidR="00BE420B" w:rsidRDefault="006246E2" w:rsidP="004E27CB">
            <w:pPr>
              <w:rPr>
                <w:rFonts w:ascii="Sylfaen" w:hAnsi="Sylfaen"/>
                <w:sz w:val="20"/>
                <w:szCs w:val="20"/>
                <w:u w:val="single"/>
              </w:rPr>
            </w:pPr>
            <w:r w:rsidRPr="006246E2">
              <w:rPr>
                <w:rFonts w:ascii="Sylfaen" w:hAnsi="Sylfaen"/>
                <w:sz w:val="20"/>
                <w:szCs w:val="20"/>
                <w:u w:val="single"/>
              </w:rPr>
              <w:t>Դատափորձագիտական</w:t>
            </w:r>
            <w:r w:rsidR="00E575DF">
              <w:rPr>
                <w:rFonts w:ascii="Sylfaen" w:hAnsi="Sylfaen"/>
                <w:sz w:val="20"/>
                <w:szCs w:val="20"/>
                <w:u w:val="single"/>
              </w:rPr>
              <w:t xml:space="preserve"> </w:t>
            </w:r>
            <w:r w:rsidRPr="006246E2">
              <w:rPr>
                <w:rFonts w:ascii="Sylfaen" w:hAnsi="Sylfaen"/>
                <w:sz w:val="20"/>
                <w:szCs w:val="20"/>
                <w:u w:val="single"/>
              </w:rPr>
              <w:t>ոլորտի</w:t>
            </w:r>
            <w:r w:rsidR="00E575DF">
              <w:rPr>
                <w:rFonts w:ascii="Sylfaen" w:hAnsi="Sylfaen"/>
                <w:sz w:val="20"/>
                <w:szCs w:val="20"/>
                <w:u w:val="single"/>
              </w:rPr>
              <w:t xml:space="preserve"> </w:t>
            </w:r>
            <w:r w:rsidRPr="006246E2">
              <w:rPr>
                <w:rFonts w:ascii="Sylfaen" w:hAnsi="Sylfaen"/>
                <w:sz w:val="20"/>
                <w:szCs w:val="20"/>
                <w:u w:val="single"/>
              </w:rPr>
              <w:t>արդիականացում</w:t>
            </w:r>
          </w:p>
          <w:p w:rsidR="00232FD0" w:rsidRPr="00946E95" w:rsidRDefault="00232FD0" w:rsidP="004E27CB">
            <w:pPr>
              <w:rPr>
                <w:rFonts w:ascii="Sylfaen" w:hAnsi="Sylfaen"/>
                <w:sz w:val="20"/>
                <w:szCs w:val="20"/>
              </w:rPr>
            </w:pPr>
          </w:p>
          <w:p w:rsidR="00232FD0" w:rsidRPr="00946E95" w:rsidRDefault="00232FD0" w:rsidP="004E27CB">
            <w:pPr>
              <w:rPr>
                <w:rFonts w:ascii="Sylfaen" w:hAnsi="Sylfaen"/>
                <w:sz w:val="20"/>
                <w:szCs w:val="20"/>
              </w:rPr>
            </w:pPr>
            <w:r w:rsidRPr="00946E95">
              <w:rPr>
                <w:rFonts w:ascii="Sylfaen" w:hAnsi="Sylfaen"/>
                <w:sz w:val="20"/>
                <w:szCs w:val="20"/>
              </w:rPr>
              <w:t>2.2 Ծրագրի</w:t>
            </w:r>
            <w:r w:rsidR="00E575DF">
              <w:rPr>
                <w:rFonts w:ascii="Sylfaen" w:hAnsi="Sylfaen"/>
                <w:sz w:val="20"/>
                <w:szCs w:val="20"/>
              </w:rPr>
              <w:t xml:space="preserve"> </w:t>
            </w:r>
            <w:r w:rsidR="005A133A" w:rsidRPr="00946E95">
              <w:rPr>
                <w:rFonts w:ascii="Sylfaen" w:hAnsi="Sylfaen"/>
                <w:sz w:val="20"/>
                <w:szCs w:val="20"/>
              </w:rPr>
              <w:t>դասիչը</w:t>
            </w:r>
            <w:r w:rsidRPr="00946E95">
              <w:rPr>
                <w:rFonts w:ascii="Sylfaen" w:hAnsi="Sylfaen"/>
                <w:sz w:val="20"/>
                <w:szCs w:val="20"/>
              </w:rPr>
              <w:t>՝</w:t>
            </w:r>
            <w:r w:rsidR="00040C8F" w:rsidRPr="00946E95">
              <w:rPr>
                <w:rFonts w:ascii="Sylfaen" w:hAnsi="Sylfaen"/>
                <w:sz w:val="20"/>
                <w:szCs w:val="20"/>
                <w:vertAlign w:val="superscript"/>
              </w:rPr>
              <w:t>6</w:t>
            </w:r>
            <w:r w:rsidRPr="00946E95">
              <w:rPr>
                <w:rFonts w:ascii="Sylfaen" w:hAnsi="Sylfaen"/>
                <w:sz w:val="20"/>
                <w:szCs w:val="20"/>
              </w:rPr>
              <w:tab/>
            </w:r>
            <w:r w:rsidRPr="00946E95">
              <w:rPr>
                <w:rFonts w:ascii="Sylfaen" w:hAnsi="Sylfaen"/>
                <w:sz w:val="20"/>
                <w:szCs w:val="20"/>
              </w:rPr>
              <w:tab/>
              <w:t>_______________________</w:t>
            </w:r>
          </w:p>
          <w:p w:rsidR="00232FD0" w:rsidRPr="00946E95" w:rsidRDefault="00232FD0" w:rsidP="004E27CB">
            <w:pPr>
              <w:rPr>
                <w:rFonts w:ascii="Sylfaen" w:hAnsi="Sylfaen"/>
                <w:sz w:val="20"/>
                <w:szCs w:val="20"/>
              </w:rPr>
            </w:pPr>
          </w:p>
          <w:p w:rsidR="007B5F90" w:rsidRPr="00946E95" w:rsidRDefault="00232FD0" w:rsidP="007B5F90">
            <w:pPr>
              <w:rPr>
                <w:rFonts w:ascii="Sylfaen" w:hAnsi="Sylfaen"/>
                <w:sz w:val="20"/>
                <w:szCs w:val="20"/>
              </w:rPr>
            </w:pPr>
            <w:r w:rsidRPr="00946E95">
              <w:rPr>
                <w:rFonts w:ascii="Sylfaen" w:hAnsi="Sylfaen"/>
                <w:sz w:val="20"/>
                <w:szCs w:val="20"/>
              </w:rPr>
              <w:t>2.3</w:t>
            </w:r>
            <w:r w:rsidR="00E575DF">
              <w:rPr>
                <w:rFonts w:ascii="Sylfaen" w:hAnsi="Sylfaen"/>
                <w:sz w:val="20"/>
                <w:szCs w:val="20"/>
              </w:rPr>
              <w:t xml:space="preserve"> </w:t>
            </w:r>
            <w:r w:rsidR="007B5F90" w:rsidRPr="00946E95">
              <w:rPr>
                <w:rFonts w:ascii="Sylfaen" w:hAnsi="Sylfaen"/>
                <w:sz w:val="20"/>
                <w:szCs w:val="20"/>
              </w:rPr>
              <w:t>X</w:t>
            </w:r>
            <w:r w:rsidR="00E575DF">
              <w:rPr>
                <w:rFonts w:ascii="Sylfaen" w:hAnsi="Sylfaen"/>
                <w:sz w:val="20"/>
                <w:szCs w:val="20"/>
              </w:rPr>
              <w:t xml:space="preserve"> </w:t>
            </w:r>
            <w:r w:rsidRPr="00946E95">
              <w:rPr>
                <w:rFonts w:ascii="Sylfaen" w:hAnsi="Sylfaen"/>
                <w:sz w:val="20"/>
                <w:szCs w:val="20"/>
              </w:rPr>
              <w:t>Նոր</w:t>
            </w:r>
            <w:r w:rsidR="00E575DF">
              <w:rPr>
                <w:rFonts w:ascii="Sylfaen" w:hAnsi="Sylfaen"/>
                <w:sz w:val="20"/>
                <w:szCs w:val="20"/>
              </w:rPr>
              <w:t xml:space="preserve"> </w:t>
            </w:r>
            <w:r w:rsidRPr="00946E95">
              <w:rPr>
                <w:rFonts w:ascii="Sylfaen" w:hAnsi="Sylfaen"/>
                <w:sz w:val="20"/>
                <w:szCs w:val="20"/>
              </w:rPr>
              <w:t>ծրագիր (հիմնավորումներ և բացատրություններ)՝</w:t>
            </w:r>
            <w:r w:rsidR="00040C8F" w:rsidRPr="00946E95">
              <w:rPr>
                <w:rFonts w:ascii="Sylfaen" w:hAnsi="Sylfaen"/>
                <w:sz w:val="20"/>
                <w:szCs w:val="20"/>
                <w:vertAlign w:val="superscript"/>
              </w:rPr>
              <w:t>7</w:t>
            </w:r>
          </w:p>
          <w:p w:rsidR="009A7BD0" w:rsidRPr="00946E95" w:rsidRDefault="009A7BD0" w:rsidP="007B5F90">
            <w:pPr>
              <w:rPr>
                <w:rFonts w:ascii="Sylfaen" w:hAnsi="Sylfaen" w:cs="Sylfaen"/>
                <w:sz w:val="20"/>
                <w:szCs w:val="20"/>
              </w:rPr>
            </w:pPr>
          </w:p>
          <w:p w:rsidR="00232FD0" w:rsidRPr="00946E95" w:rsidRDefault="007B5F90" w:rsidP="00BE420B">
            <w:pPr>
              <w:jc w:val="both"/>
              <w:rPr>
                <w:rFonts w:ascii="Sylfaen" w:hAnsi="Sylfaen"/>
                <w:sz w:val="20"/>
                <w:szCs w:val="20"/>
              </w:rPr>
            </w:pPr>
            <w:r w:rsidRPr="00946E95">
              <w:rPr>
                <w:rFonts w:ascii="Sylfaen" w:hAnsi="Sylfaen" w:cs="Sylfaen"/>
                <w:sz w:val="20"/>
                <w:szCs w:val="20"/>
                <w:lang w:val="hy-AM"/>
              </w:rPr>
              <w:t>«Փորձաքննությունների ազգային բյուրո» ՊՈԱԿ-ը Հայաստանի Հանրապետությունում միակ կազմակերպությունն է, որը  դատափորձաքննության ոլորտում իրականացնում է ժամանակակից գիտափորձնական մեթոդների, գիտատեխնիկական միջոցների մշակում, փորձարկում և ներդրում, դատական փորձագիտական հետազոտությունների մեթոդական միասնականությունն ապահովելու նպատակով հետազոտությունների գործող մեթոդիկաների համակարգում, նորերի մշակում, դրանց փորձարկում և գործածության համար երաշխավորում, հանցագործությունների կանխարգելմանն ուղղված կոնկրետ միջոցառումների մշակում և իրավասու մարմինների համար վերջիններիս ներդրման հետ կապված համապատասխան առաջարկությունների նախապատրաստում և այլ ուղղություններով քրեաբանական հետազոտությունների կազմակերպում և իրականացում</w:t>
            </w:r>
            <w:r w:rsidR="006246E2">
              <w:rPr>
                <w:rFonts w:ascii="Sylfaen" w:hAnsi="Sylfaen" w:cs="Sylfaen"/>
                <w:sz w:val="20"/>
                <w:szCs w:val="20"/>
              </w:rPr>
              <w:t>, կատարելով</w:t>
            </w:r>
            <w:r w:rsidR="00CC3DE3">
              <w:rPr>
                <w:rFonts w:ascii="Sylfaen" w:hAnsi="Sylfaen" w:cs="Sylfaen"/>
                <w:sz w:val="20"/>
                <w:szCs w:val="20"/>
              </w:rPr>
              <w:t xml:space="preserve"> </w:t>
            </w:r>
            <w:r w:rsidR="006246E2">
              <w:rPr>
                <w:rFonts w:ascii="Sylfaen" w:hAnsi="Sylfaen" w:cs="Sylfaen"/>
                <w:sz w:val="20"/>
                <w:szCs w:val="20"/>
              </w:rPr>
              <w:t>փորձաքննություններ 27 տեսակներով</w:t>
            </w:r>
            <w:r w:rsidRPr="00946E95">
              <w:rPr>
                <w:rFonts w:ascii="Sylfaen" w:hAnsi="Sylfaen" w:cs="Sylfaen"/>
                <w:sz w:val="20"/>
                <w:szCs w:val="20"/>
              </w:rPr>
              <w:t>:</w:t>
            </w:r>
            <w:r w:rsidR="00232FD0" w:rsidRPr="00946E95">
              <w:rPr>
                <w:rFonts w:ascii="Sylfaen" w:hAnsi="Sylfaen"/>
                <w:sz w:val="20"/>
                <w:szCs w:val="20"/>
              </w:rPr>
              <w:tab/>
            </w:r>
          </w:p>
        </w:tc>
      </w:tr>
      <w:tr w:rsidR="00EC34DF" w:rsidRPr="00946E95" w:rsidTr="00305168">
        <w:trPr>
          <w:trHeight w:val="243"/>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4E27CB">
            <w:pPr>
              <w:rPr>
                <w:rFonts w:ascii="Sylfaen" w:hAnsi="Sylfaen"/>
                <w:sz w:val="20"/>
                <w:szCs w:val="20"/>
              </w:rPr>
            </w:pPr>
            <w:r w:rsidRPr="00946E95">
              <w:rPr>
                <w:rFonts w:ascii="Sylfaen" w:hAnsi="Sylfaen"/>
                <w:sz w:val="20"/>
                <w:szCs w:val="20"/>
              </w:rPr>
              <w:t>3. Միջոցառումը</w:t>
            </w:r>
          </w:p>
        </w:tc>
      </w:tr>
      <w:tr w:rsidR="00EC34DF" w:rsidRPr="00946E95" w:rsidTr="00305168">
        <w:trPr>
          <w:trHeight w:val="391"/>
        </w:trPr>
        <w:tc>
          <w:tcPr>
            <w:tcW w:w="14470" w:type="dxa"/>
            <w:gridSpan w:val="6"/>
            <w:tcBorders>
              <w:left w:val="single" w:sz="18" w:space="0" w:color="auto"/>
              <w:bottom w:val="single" w:sz="18" w:space="0" w:color="auto"/>
              <w:right w:val="single" w:sz="18" w:space="0" w:color="auto"/>
            </w:tcBorders>
          </w:tcPr>
          <w:p w:rsidR="00BE420B" w:rsidRDefault="00232FD0" w:rsidP="004E27CB">
            <w:pPr>
              <w:rPr>
                <w:rFonts w:ascii="Sylfaen" w:hAnsi="Sylfaen"/>
                <w:sz w:val="20"/>
                <w:szCs w:val="20"/>
                <w:vertAlign w:val="superscript"/>
              </w:rPr>
            </w:pPr>
            <w:r w:rsidRPr="00946E95">
              <w:rPr>
                <w:rFonts w:ascii="Sylfaen" w:hAnsi="Sylfaen"/>
                <w:sz w:val="20"/>
                <w:szCs w:val="20"/>
              </w:rPr>
              <w:t>3.1 Միջոցառման անվանումը՝</w:t>
            </w:r>
            <w:r w:rsidR="00040C8F" w:rsidRPr="00946E95">
              <w:rPr>
                <w:rFonts w:ascii="Sylfaen" w:hAnsi="Sylfaen"/>
                <w:sz w:val="20"/>
                <w:szCs w:val="20"/>
                <w:vertAlign w:val="superscript"/>
              </w:rPr>
              <w:t>8</w:t>
            </w:r>
          </w:p>
          <w:p w:rsidR="00CC3DE3" w:rsidRPr="00CC3DE3" w:rsidRDefault="00CC3DE3" w:rsidP="004E27CB">
            <w:pPr>
              <w:rPr>
                <w:rFonts w:ascii="Sylfaen" w:hAnsi="Sylfaen"/>
                <w:sz w:val="16"/>
                <w:szCs w:val="16"/>
                <w:vertAlign w:val="superscript"/>
              </w:rPr>
            </w:pPr>
          </w:p>
          <w:p w:rsidR="00BE420B" w:rsidRPr="00946E95" w:rsidRDefault="00305168" w:rsidP="004E27CB">
            <w:pPr>
              <w:rPr>
                <w:rFonts w:ascii="Sylfaen" w:hAnsi="Sylfaen"/>
                <w:sz w:val="20"/>
                <w:szCs w:val="20"/>
              </w:rPr>
            </w:pPr>
            <w:r w:rsidRPr="00946E95">
              <w:rPr>
                <w:rFonts w:ascii="Sylfaen" w:hAnsi="Sylfaen"/>
                <w:color w:val="222222"/>
                <w:sz w:val="20"/>
                <w:szCs w:val="20"/>
                <w:shd w:val="clear" w:color="auto" w:fill="FFFFFF"/>
              </w:rPr>
              <w:t>Հայաստանի</w:t>
            </w:r>
            <w:r>
              <w:rPr>
                <w:rFonts w:ascii="Sylfaen" w:hAnsi="Sylfaen"/>
                <w:color w:val="222222"/>
                <w:sz w:val="20"/>
                <w:szCs w:val="20"/>
                <w:shd w:val="clear" w:color="auto" w:fill="FFFFFF"/>
              </w:rPr>
              <w:t xml:space="preserve"> </w:t>
            </w:r>
            <w:r w:rsidRPr="00946E95">
              <w:rPr>
                <w:rFonts w:ascii="Sylfaen" w:hAnsi="Sylfaen"/>
                <w:color w:val="222222"/>
                <w:sz w:val="20"/>
                <w:szCs w:val="20"/>
                <w:shd w:val="clear" w:color="auto" w:fill="FFFFFF"/>
              </w:rPr>
              <w:t xml:space="preserve">Հանրապետությունում </w:t>
            </w:r>
            <w:r>
              <w:rPr>
                <w:rFonts w:ascii="Sylfaen" w:hAnsi="Sylfaen"/>
                <w:color w:val="222222"/>
                <w:sz w:val="20"/>
                <w:szCs w:val="20"/>
                <w:shd w:val="clear" w:color="auto" w:fill="FFFFFF"/>
              </w:rPr>
              <w:t>դ</w:t>
            </w:r>
            <w:r w:rsidR="006246E2" w:rsidRPr="00946E95">
              <w:rPr>
                <w:rFonts w:ascii="Sylfaen" w:hAnsi="Sylfaen"/>
                <w:color w:val="222222"/>
                <w:sz w:val="20"/>
                <w:szCs w:val="20"/>
                <w:shd w:val="clear" w:color="auto" w:fill="FFFFFF"/>
              </w:rPr>
              <w:t>ատափորձագիտական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ոլորտի</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արդիականացումը</w:t>
            </w:r>
            <w:r w:rsidR="00E575DF">
              <w:rPr>
                <w:rFonts w:ascii="Sylfaen" w:hAnsi="Sylfaen"/>
                <w:color w:val="222222"/>
                <w:sz w:val="20"/>
                <w:szCs w:val="20"/>
                <w:shd w:val="clear" w:color="auto" w:fill="FFFFFF"/>
              </w:rPr>
              <w:t xml:space="preserve"> </w:t>
            </w:r>
            <w:r>
              <w:rPr>
                <w:rFonts w:ascii="Sylfaen" w:hAnsi="Sylfaen"/>
                <w:color w:val="222222"/>
                <w:sz w:val="20"/>
                <w:szCs w:val="20"/>
                <w:shd w:val="clear" w:color="auto" w:fill="FFFFFF"/>
              </w:rPr>
              <w:t>(</w:t>
            </w:r>
            <w:r w:rsidR="006246E2" w:rsidRPr="00946E95">
              <w:rPr>
                <w:rFonts w:ascii="Sylfaen" w:hAnsi="Sylfaen"/>
                <w:color w:val="222222"/>
                <w:sz w:val="20"/>
                <w:szCs w:val="20"/>
                <w:shd w:val="clear" w:color="auto" w:fill="FFFFFF"/>
              </w:rPr>
              <w:t>փորձագիտական</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պրակտիկայում</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նոր</w:t>
            </w:r>
            <w:r>
              <w:rPr>
                <w:rFonts w:ascii="Sylfaen" w:hAnsi="Sylfaen"/>
                <w:color w:val="222222"/>
                <w:sz w:val="20"/>
                <w:szCs w:val="20"/>
                <w:shd w:val="clear" w:color="auto" w:fill="FFFFFF"/>
              </w:rPr>
              <w:t>արարական</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տեխնիկական</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գործիքակազմ</w:t>
            </w:r>
            <w:r w:rsidR="00797691">
              <w:rPr>
                <w:rFonts w:ascii="Sylfaen" w:hAnsi="Sylfaen"/>
                <w:color w:val="222222"/>
                <w:sz w:val="20"/>
                <w:szCs w:val="20"/>
                <w:shd w:val="clear" w:color="auto" w:fill="FFFFFF"/>
              </w:rPr>
              <w:t>ի</w:t>
            </w:r>
            <w:r w:rsidR="006246E2" w:rsidRPr="00946E95">
              <w:rPr>
                <w:rFonts w:ascii="Sylfaen" w:hAnsi="Sylfaen"/>
                <w:color w:val="222222"/>
                <w:sz w:val="20"/>
                <w:szCs w:val="20"/>
                <w:shd w:val="clear" w:color="auto" w:fill="FFFFFF"/>
              </w:rPr>
              <w:t xml:space="preserve"> և </w:t>
            </w:r>
            <w:r w:rsidR="006246E2">
              <w:rPr>
                <w:rFonts w:ascii="Sylfaen" w:hAnsi="Sylfaen"/>
                <w:color w:val="222222"/>
                <w:sz w:val="20"/>
                <w:szCs w:val="20"/>
                <w:shd w:val="clear" w:color="auto" w:fill="FFFFFF"/>
              </w:rPr>
              <w:t>ժամանակակից</w:t>
            </w:r>
            <w:r w:rsidR="00E575DF">
              <w:rPr>
                <w:rFonts w:ascii="Sylfaen" w:hAnsi="Sylfaen"/>
                <w:color w:val="222222"/>
                <w:sz w:val="20"/>
                <w:szCs w:val="20"/>
                <w:shd w:val="clear" w:color="auto" w:fill="FFFFFF"/>
              </w:rPr>
              <w:t xml:space="preserve"> </w:t>
            </w:r>
            <w:r w:rsidR="00CC3DE3">
              <w:rPr>
                <w:rFonts w:ascii="Sylfaen" w:hAnsi="Sylfaen"/>
                <w:color w:val="222222"/>
                <w:sz w:val="20"/>
                <w:szCs w:val="20"/>
                <w:shd w:val="clear" w:color="auto" w:fill="FFFFFF"/>
              </w:rPr>
              <w:t>գիտական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պատկերացումների</w:t>
            </w:r>
            <w:r w:rsidR="00CC3DE3">
              <w:rPr>
                <w:rFonts w:ascii="Sylfaen" w:hAnsi="Sylfaen"/>
                <w:color w:val="222222"/>
                <w:sz w:val="20"/>
                <w:szCs w:val="20"/>
                <w:shd w:val="clear" w:color="auto" w:fill="FFFFFF"/>
              </w:rPr>
              <w:t>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համապատասխան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հետազոտական</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մեթոդների</w:t>
            </w:r>
            <w:r w:rsidR="00E575DF">
              <w:rPr>
                <w:rFonts w:ascii="Sylfaen" w:hAnsi="Sylfaen"/>
                <w:color w:val="222222"/>
                <w:sz w:val="20"/>
                <w:szCs w:val="20"/>
                <w:shd w:val="clear" w:color="auto" w:fill="FFFFFF"/>
              </w:rPr>
              <w:t xml:space="preserve"> </w:t>
            </w:r>
            <w:r>
              <w:rPr>
                <w:rFonts w:ascii="Sylfaen" w:hAnsi="Sylfaen"/>
                <w:color w:val="222222"/>
                <w:sz w:val="20"/>
                <w:szCs w:val="20"/>
                <w:shd w:val="clear" w:color="auto" w:fill="FFFFFF"/>
              </w:rPr>
              <w:t>ներդում</w:t>
            </w:r>
            <w:r w:rsidR="006246E2" w:rsidRPr="00946E95">
              <w:rPr>
                <w:rFonts w:ascii="Sylfaen" w:hAnsi="Sylfaen"/>
                <w:color w:val="222222"/>
                <w:sz w:val="20"/>
                <w:szCs w:val="20"/>
                <w:shd w:val="clear" w:color="auto" w:fill="FFFFFF"/>
              </w:rPr>
              <w:t>՝ նպատակ</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ունենալով</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բարձրացնել  իրականացվող</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փորձա</w:t>
            </w:r>
            <w:r w:rsidR="006246E2">
              <w:rPr>
                <w:rFonts w:ascii="Sylfaen" w:hAnsi="Sylfaen"/>
                <w:color w:val="222222"/>
                <w:sz w:val="20"/>
                <w:szCs w:val="20"/>
                <w:shd w:val="clear" w:color="auto" w:fill="FFFFFF"/>
              </w:rPr>
              <w:t>քննությունների</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rPr>
              <w:t>արդյունավետությունը</w:t>
            </w:r>
            <w:r w:rsidR="006246E2">
              <w:rPr>
                <w:rFonts w:ascii="Sylfaen" w:hAnsi="Sylfaen"/>
                <w:color w:val="222222"/>
                <w:sz w:val="20"/>
                <w:szCs w:val="20"/>
                <w:shd w:val="clear" w:color="auto" w:fill="FFFFFF"/>
              </w:rPr>
              <w:t>,</w:t>
            </w:r>
            <w:r w:rsidR="00CC3DE3">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արդյունքների</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հավաստիությունն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ու</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հիմնավարվածությունը</w:t>
            </w:r>
            <w:r w:rsidR="006246E2" w:rsidRPr="00946E95">
              <w:rPr>
                <w:rFonts w:ascii="Sylfaen" w:hAnsi="Sylfaen"/>
                <w:color w:val="222222"/>
                <w:sz w:val="20"/>
                <w:szCs w:val="20"/>
                <w:shd w:val="clear" w:color="auto" w:fill="FFFFFF"/>
              </w:rPr>
              <w:t>՝ համապատասխան  </w:t>
            </w:r>
            <w:r w:rsidR="006246E2">
              <w:rPr>
                <w:rFonts w:ascii="Sylfaen" w:hAnsi="Sylfaen"/>
                <w:color w:val="222222"/>
                <w:sz w:val="20"/>
                <w:szCs w:val="20"/>
                <w:shd w:val="clear" w:color="auto" w:fill="FFFFFF"/>
              </w:rPr>
              <w:t>քրեադատավարական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օրենսդրության</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պահանջների, ինչպես</w:t>
            </w:r>
            <w:r w:rsidR="00E575DF">
              <w:rPr>
                <w:rFonts w:ascii="Sylfaen" w:hAnsi="Sylfaen"/>
                <w:color w:val="222222"/>
                <w:sz w:val="20"/>
                <w:szCs w:val="20"/>
                <w:shd w:val="clear" w:color="auto" w:fill="FFFFFF"/>
              </w:rPr>
              <w:t xml:space="preserve"> </w:t>
            </w:r>
            <w:r w:rsidR="006246E2">
              <w:rPr>
                <w:rFonts w:ascii="Sylfaen" w:hAnsi="Sylfaen"/>
                <w:color w:val="222222"/>
                <w:sz w:val="20"/>
                <w:szCs w:val="20"/>
                <w:shd w:val="clear" w:color="auto" w:fill="FFFFFF"/>
              </w:rPr>
              <w:t>նաև</w:t>
            </w:r>
            <w:r w:rsidR="00E575DF">
              <w:rPr>
                <w:rFonts w:ascii="Sylfaen" w:hAnsi="Sylfaen"/>
                <w:color w:val="222222"/>
                <w:sz w:val="20"/>
                <w:szCs w:val="20"/>
                <w:shd w:val="clear" w:color="auto" w:fill="FFFFFF"/>
              </w:rPr>
              <w:t xml:space="preserve"> </w:t>
            </w:r>
            <w:r w:rsidR="006246E2" w:rsidRPr="00946E95">
              <w:rPr>
                <w:rFonts w:ascii="Sylfaen" w:hAnsi="Sylfaen"/>
                <w:color w:val="222222"/>
                <w:sz w:val="20"/>
                <w:szCs w:val="20"/>
                <w:shd w:val="clear" w:color="auto" w:fill="FFFFFF"/>
                <w:lang w:val="hy-AM"/>
              </w:rPr>
              <w:t>ԻՍՕ/ԻԷԿ 17025</w:t>
            </w:r>
            <w:r w:rsidR="006246E2" w:rsidRPr="00946E95">
              <w:rPr>
                <w:rFonts w:ascii="Sylfaen" w:hAnsi="Sylfaen"/>
                <w:color w:val="222222"/>
                <w:sz w:val="20"/>
                <w:szCs w:val="20"/>
                <w:shd w:val="clear" w:color="auto" w:fill="FFFFFF"/>
              </w:rPr>
              <w:t>-2019 </w:t>
            </w:r>
            <w:r w:rsidR="006246E2" w:rsidRPr="00946E95">
              <w:rPr>
                <w:rFonts w:ascii="Sylfaen" w:hAnsi="Sylfaen"/>
                <w:color w:val="222222"/>
                <w:sz w:val="20"/>
                <w:szCs w:val="20"/>
                <w:shd w:val="clear" w:color="auto" w:fill="FFFFFF"/>
                <w:lang w:val="hy-AM"/>
              </w:rPr>
              <w:t>միջազգային </w:t>
            </w:r>
            <w:r w:rsidR="006246E2" w:rsidRPr="00946E95">
              <w:rPr>
                <w:rFonts w:ascii="Sylfaen" w:hAnsi="Sylfaen"/>
                <w:color w:val="222222"/>
                <w:sz w:val="20"/>
                <w:szCs w:val="20"/>
                <w:shd w:val="clear" w:color="auto" w:fill="FFFFFF"/>
              </w:rPr>
              <w:t>ստանդարտի</w:t>
            </w:r>
            <w:r>
              <w:rPr>
                <w:rFonts w:ascii="Sylfaen" w:hAnsi="Sylfaen"/>
                <w:color w:val="222222"/>
                <w:sz w:val="20"/>
                <w:szCs w:val="20"/>
                <w:shd w:val="clear" w:color="auto" w:fill="FFFFFF"/>
              </w:rPr>
              <w:t>)</w:t>
            </w:r>
            <w:r w:rsidR="006246E2">
              <w:rPr>
                <w:rFonts w:ascii="Sylfaen" w:hAnsi="Sylfaen"/>
                <w:color w:val="222222"/>
                <w:sz w:val="20"/>
                <w:szCs w:val="20"/>
                <w:shd w:val="clear" w:color="auto" w:fill="FFFFFF"/>
              </w:rPr>
              <w:t>:</w:t>
            </w:r>
          </w:p>
          <w:p w:rsidR="00232FD0" w:rsidRPr="00946E95" w:rsidRDefault="00232FD0" w:rsidP="004E27CB">
            <w:pPr>
              <w:rPr>
                <w:rFonts w:ascii="Sylfaen" w:hAnsi="Sylfaen"/>
                <w:sz w:val="20"/>
                <w:szCs w:val="20"/>
              </w:rPr>
            </w:pPr>
            <w:r w:rsidRPr="00946E95">
              <w:rPr>
                <w:rFonts w:ascii="Sylfaen" w:hAnsi="Sylfaen"/>
                <w:sz w:val="20"/>
                <w:szCs w:val="20"/>
              </w:rPr>
              <w:t>3.2 Միջոցառման</w:t>
            </w:r>
            <w:r w:rsidR="00E575DF">
              <w:rPr>
                <w:rFonts w:ascii="Sylfaen" w:hAnsi="Sylfaen"/>
                <w:sz w:val="20"/>
                <w:szCs w:val="20"/>
              </w:rPr>
              <w:t xml:space="preserve"> </w:t>
            </w:r>
            <w:r w:rsidR="005A133A" w:rsidRPr="00946E95">
              <w:rPr>
                <w:rFonts w:ascii="Sylfaen" w:hAnsi="Sylfaen"/>
                <w:sz w:val="20"/>
                <w:szCs w:val="20"/>
              </w:rPr>
              <w:t>դասիչը</w:t>
            </w:r>
            <w:r w:rsidRPr="00946E95">
              <w:rPr>
                <w:rFonts w:ascii="Sylfaen" w:hAnsi="Sylfaen"/>
                <w:sz w:val="20"/>
                <w:szCs w:val="20"/>
              </w:rPr>
              <w:t>՝</w:t>
            </w:r>
            <w:r w:rsidR="00040C8F" w:rsidRPr="00946E95">
              <w:rPr>
                <w:rFonts w:ascii="Sylfaen" w:hAnsi="Sylfaen"/>
                <w:sz w:val="20"/>
                <w:szCs w:val="20"/>
                <w:vertAlign w:val="superscript"/>
              </w:rPr>
              <w:t>9</w:t>
            </w:r>
            <w:r w:rsidRPr="00946E95">
              <w:rPr>
                <w:rFonts w:ascii="Sylfaen" w:hAnsi="Sylfaen"/>
                <w:sz w:val="20"/>
                <w:szCs w:val="20"/>
              </w:rPr>
              <w:tab/>
              <w:t>_______________________</w:t>
            </w:r>
          </w:p>
          <w:p w:rsidR="00232FD0" w:rsidRPr="00946E95" w:rsidRDefault="00232FD0" w:rsidP="004E27CB">
            <w:pPr>
              <w:rPr>
                <w:rFonts w:ascii="Sylfaen" w:hAnsi="Sylfaen"/>
                <w:sz w:val="20"/>
                <w:szCs w:val="20"/>
              </w:rPr>
            </w:pPr>
          </w:p>
          <w:p w:rsidR="00232FD0" w:rsidRPr="00946E95" w:rsidRDefault="00232FD0" w:rsidP="004E27CB">
            <w:pPr>
              <w:rPr>
                <w:rFonts w:ascii="Sylfaen" w:hAnsi="Sylfaen"/>
                <w:sz w:val="20"/>
                <w:szCs w:val="20"/>
              </w:rPr>
            </w:pPr>
            <w:r w:rsidRPr="00946E95">
              <w:rPr>
                <w:rFonts w:ascii="Sylfaen" w:hAnsi="Sylfaen"/>
                <w:sz w:val="20"/>
                <w:szCs w:val="20"/>
              </w:rPr>
              <w:t>3.3 Միջոցառման (պետության</w:t>
            </w:r>
            <w:r w:rsidR="00E575DF">
              <w:rPr>
                <w:rFonts w:ascii="Sylfaen" w:hAnsi="Sylfaen"/>
                <w:sz w:val="20"/>
                <w:szCs w:val="20"/>
              </w:rPr>
              <w:t xml:space="preserve"> </w:t>
            </w:r>
            <w:r w:rsidRPr="00946E95">
              <w:rPr>
                <w:rFonts w:ascii="Sylfaen" w:hAnsi="Sylfaen"/>
                <w:sz w:val="20"/>
                <w:szCs w:val="20"/>
              </w:rPr>
              <w:t>միջամտության</w:t>
            </w:r>
            <w:r w:rsidR="005A133A" w:rsidRPr="00946E95">
              <w:rPr>
                <w:rFonts w:ascii="Sylfaen" w:hAnsi="Sylfaen"/>
                <w:sz w:val="20"/>
                <w:szCs w:val="20"/>
              </w:rPr>
              <w:t>)</w:t>
            </w:r>
            <w:r w:rsidR="008E2129">
              <w:rPr>
                <w:rFonts w:ascii="Sylfaen" w:hAnsi="Sylfaen"/>
                <w:sz w:val="20"/>
                <w:szCs w:val="20"/>
              </w:rPr>
              <w:t xml:space="preserve"> </w:t>
            </w:r>
            <w:r w:rsidRPr="00946E95">
              <w:rPr>
                <w:rFonts w:ascii="Sylfaen" w:hAnsi="Sylfaen"/>
                <w:sz w:val="20"/>
                <w:szCs w:val="20"/>
              </w:rPr>
              <w:t xml:space="preserve">տեսակը՝ </w:t>
            </w:r>
          </w:p>
          <w:p w:rsidR="005A133A" w:rsidRPr="00946E95" w:rsidRDefault="00232FD0" w:rsidP="004C4D20">
            <w:pPr>
              <w:tabs>
                <w:tab w:val="left" w:pos="4632"/>
              </w:tabs>
              <w:ind w:left="426"/>
              <w:rPr>
                <w:rFonts w:ascii="Sylfaen" w:hAnsi="Sylfaen"/>
                <w:sz w:val="20"/>
                <w:szCs w:val="20"/>
              </w:rPr>
            </w:pPr>
            <w:r w:rsidRPr="00946E95">
              <w:rPr>
                <w:rFonts w:ascii="Sylfaen" w:hAnsi="Sylfaen"/>
                <w:sz w:val="20"/>
                <w:szCs w:val="20"/>
              </w:rPr>
              <w:t>□ Ապրանք և ծառայություն</w:t>
            </w:r>
            <w:r w:rsidR="00DC449B">
              <w:rPr>
                <w:rFonts w:ascii="Sylfaen" w:hAnsi="Sylfaen"/>
                <w:sz w:val="20"/>
                <w:szCs w:val="20"/>
              </w:rPr>
              <w:t xml:space="preserve"> </w:t>
            </w:r>
            <w:r w:rsidRPr="00946E95">
              <w:rPr>
                <w:rFonts w:ascii="Sylfaen" w:hAnsi="Sylfaen"/>
                <w:sz w:val="20"/>
                <w:szCs w:val="20"/>
              </w:rPr>
              <w:t>□ Տրանսֆերտ</w:t>
            </w:r>
          </w:p>
          <w:p w:rsidR="00232FD0" w:rsidRPr="00946E95" w:rsidRDefault="00232FD0" w:rsidP="004C4D20">
            <w:pPr>
              <w:tabs>
                <w:tab w:val="left" w:pos="4632"/>
              </w:tabs>
              <w:ind w:left="567" w:hanging="141"/>
              <w:rPr>
                <w:rFonts w:ascii="Sylfaen" w:hAnsi="Sylfaen"/>
                <w:sz w:val="20"/>
                <w:szCs w:val="20"/>
              </w:rPr>
            </w:pPr>
            <w:r w:rsidRPr="00946E95">
              <w:rPr>
                <w:rFonts w:ascii="Sylfaen" w:hAnsi="Sylfaen"/>
                <w:sz w:val="20"/>
                <w:szCs w:val="20"/>
              </w:rPr>
              <w:t>□ Այլ (նկարագրություն)</w:t>
            </w:r>
            <w:r w:rsidR="005A133A" w:rsidRPr="00946E95">
              <w:rPr>
                <w:rFonts w:ascii="Sylfaen" w:hAnsi="Sylfaen"/>
                <w:sz w:val="20"/>
                <w:szCs w:val="20"/>
              </w:rPr>
              <w:t xml:space="preserve"> _____</w:t>
            </w:r>
            <w:r w:rsidRPr="00946E95">
              <w:rPr>
                <w:rFonts w:ascii="Sylfaen" w:hAnsi="Sylfaen"/>
                <w:sz w:val="20"/>
                <w:szCs w:val="20"/>
              </w:rPr>
              <w:t>___</w:t>
            </w:r>
            <w:r w:rsidR="005A133A" w:rsidRPr="00946E95">
              <w:rPr>
                <w:rFonts w:ascii="Sylfaen" w:hAnsi="Sylfaen"/>
                <w:sz w:val="20"/>
                <w:szCs w:val="20"/>
              </w:rPr>
              <w:t>____________________</w:t>
            </w:r>
            <w:r w:rsidRPr="00946E95">
              <w:rPr>
                <w:rFonts w:ascii="Sylfaen" w:hAnsi="Sylfaen"/>
                <w:sz w:val="20"/>
                <w:szCs w:val="20"/>
              </w:rPr>
              <w:t>_________________________________________________________________</w:t>
            </w:r>
          </w:p>
          <w:p w:rsidR="00232FD0" w:rsidRPr="00946E95" w:rsidRDefault="00232FD0" w:rsidP="004E27CB">
            <w:pPr>
              <w:rPr>
                <w:rFonts w:ascii="Sylfaen" w:hAnsi="Sylfaen"/>
                <w:sz w:val="20"/>
                <w:szCs w:val="20"/>
              </w:rPr>
            </w:pPr>
            <w:r w:rsidRPr="00946E95">
              <w:rPr>
                <w:rFonts w:ascii="Sylfaen" w:hAnsi="Sylfaen"/>
                <w:sz w:val="20"/>
                <w:szCs w:val="20"/>
              </w:rPr>
              <w:tab/>
            </w:r>
          </w:p>
          <w:p w:rsidR="00232FD0" w:rsidRPr="00946E95" w:rsidRDefault="00232FD0" w:rsidP="00497341">
            <w:pPr>
              <w:rPr>
                <w:rFonts w:ascii="Sylfaen" w:hAnsi="Sylfaen"/>
                <w:sz w:val="20"/>
                <w:szCs w:val="20"/>
              </w:rPr>
            </w:pPr>
            <w:r w:rsidRPr="00946E95">
              <w:rPr>
                <w:rFonts w:ascii="Sylfaen" w:hAnsi="Sylfaen"/>
                <w:sz w:val="20"/>
                <w:szCs w:val="20"/>
              </w:rPr>
              <w:lastRenderedPageBreak/>
              <w:t xml:space="preserve">3.4  </w:t>
            </w:r>
            <w:r w:rsidR="00DC449B">
              <w:rPr>
                <w:rFonts w:ascii="Sylfaen" w:hAnsi="Sylfaen"/>
                <w:sz w:val="20"/>
                <w:szCs w:val="20"/>
              </w:rPr>
              <w:t xml:space="preserve"> X</w:t>
            </w:r>
            <w:r w:rsidRPr="00946E95">
              <w:rPr>
                <w:rFonts w:ascii="Sylfaen" w:hAnsi="Sylfaen"/>
                <w:sz w:val="20"/>
                <w:szCs w:val="20"/>
              </w:rPr>
              <w:t xml:space="preserve"> Նոր</w:t>
            </w:r>
            <w:r w:rsidR="00E575DF">
              <w:rPr>
                <w:rFonts w:ascii="Sylfaen" w:hAnsi="Sylfaen"/>
                <w:sz w:val="20"/>
                <w:szCs w:val="20"/>
              </w:rPr>
              <w:t xml:space="preserve"> </w:t>
            </w:r>
            <w:r w:rsidRPr="00946E95">
              <w:rPr>
                <w:rFonts w:ascii="Sylfaen" w:hAnsi="Sylfaen"/>
                <w:sz w:val="20"/>
                <w:szCs w:val="20"/>
              </w:rPr>
              <w:t>միջոցառում (հիմնավորումներ և բացատրություններ)՝</w:t>
            </w:r>
            <w:r w:rsidR="00040C8F" w:rsidRPr="00946E95">
              <w:rPr>
                <w:rFonts w:ascii="Sylfaen" w:hAnsi="Sylfaen"/>
                <w:sz w:val="20"/>
                <w:szCs w:val="20"/>
                <w:vertAlign w:val="superscript"/>
              </w:rPr>
              <w:t>10</w:t>
            </w:r>
            <w:r w:rsidRPr="00946E95">
              <w:rPr>
                <w:rFonts w:ascii="Sylfaen" w:hAnsi="Sylfaen"/>
                <w:sz w:val="20"/>
                <w:szCs w:val="20"/>
              </w:rPr>
              <w:tab/>
              <w:t>________________________________________________________</w:t>
            </w:r>
          </w:p>
          <w:p w:rsidR="00312EB9" w:rsidRPr="00946E95" w:rsidRDefault="00232FD0" w:rsidP="004C4D20">
            <w:pPr>
              <w:ind w:left="426"/>
              <w:rPr>
                <w:rFonts w:ascii="Sylfaen" w:hAnsi="Sylfaen"/>
                <w:sz w:val="20"/>
                <w:szCs w:val="20"/>
              </w:rPr>
            </w:pPr>
            <w:r w:rsidRPr="00946E95">
              <w:rPr>
                <w:rFonts w:ascii="Sylfaen" w:hAnsi="Sylfaen"/>
                <w:sz w:val="20"/>
                <w:szCs w:val="20"/>
              </w:rPr>
              <w:t>□ Գոյություն</w:t>
            </w:r>
            <w:r w:rsidR="00E575DF">
              <w:rPr>
                <w:rFonts w:ascii="Sylfaen" w:hAnsi="Sylfaen"/>
                <w:sz w:val="20"/>
                <w:szCs w:val="20"/>
              </w:rPr>
              <w:t xml:space="preserve"> </w:t>
            </w:r>
            <w:r w:rsidRPr="00946E95">
              <w:rPr>
                <w:rFonts w:ascii="Sylfaen" w:hAnsi="Sylfaen"/>
                <w:sz w:val="20"/>
                <w:szCs w:val="20"/>
              </w:rPr>
              <w:t>ունեցող</w:t>
            </w:r>
            <w:r w:rsidR="00E575DF">
              <w:rPr>
                <w:rFonts w:ascii="Sylfaen" w:hAnsi="Sylfaen"/>
                <w:sz w:val="20"/>
                <w:szCs w:val="20"/>
              </w:rPr>
              <w:t xml:space="preserve"> </w:t>
            </w:r>
            <w:r w:rsidRPr="00946E95">
              <w:rPr>
                <w:rFonts w:ascii="Sylfaen" w:hAnsi="Sylfaen"/>
                <w:sz w:val="20"/>
                <w:szCs w:val="20"/>
              </w:rPr>
              <w:t>միջոցառման</w:t>
            </w:r>
            <w:r w:rsidR="00E575DF">
              <w:rPr>
                <w:rFonts w:ascii="Sylfaen" w:hAnsi="Sylfaen"/>
                <w:sz w:val="20"/>
                <w:szCs w:val="20"/>
              </w:rPr>
              <w:t xml:space="preserve"> </w:t>
            </w:r>
            <w:r w:rsidRPr="00946E95">
              <w:rPr>
                <w:rFonts w:ascii="Sylfaen" w:hAnsi="Sylfaen"/>
                <w:sz w:val="20"/>
                <w:szCs w:val="20"/>
              </w:rPr>
              <w:t>ընդլայնում (հիմնավորումներ և բացատրություններ)՝</w:t>
            </w:r>
            <w:r w:rsidR="00D44744" w:rsidRPr="00946E95">
              <w:rPr>
                <w:rFonts w:ascii="Sylfaen" w:hAnsi="Sylfaen"/>
                <w:sz w:val="20"/>
                <w:szCs w:val="20"/>
                <w:vertAlign w:val="superscript"/>
              </w:rPr>
              <w:t>1</w:t>
            </w:r>
            <w:r w:rsidR="00040C8F" w:rsidRPr="00946E95">
              <w:rPr>
                <w:rFonts w:ascii="Sylfaen" w:hAnsi="Sylfaen"/>
                <w:sz w:val="20"/>
                <w:szCs w:val="20"/>
                <w:vertAlign w:val="superscript"/>
              </w:rPr>
              <w:t>1</w:t>
            </w:r>
          </w:p>
          <w:p w:rsidR="00232FD0" w:rsidRPr="00946E95" w:rsidRDefault="00232FD0" w:rsidP="00312EB9">
            <w:pPr>
              <w:ind w:left="709"/>
              <w:rPr>
                <w:rFonts w:ascii="Sylfaen" w:hAnsi="Sylfaen"/>
                <w:sz w:val="20"/>
                <w:szCs w:val="20"/>
              </w:rPr>
            </w:pPr>
            <w:r w:rsidRPr="00946E95">
              <w:rPr>
                <w:rFonts w:ascii="Sylfaen" w:hAnsi="Sylfaen"/>
                <w:sz w:val="20"/>
                <w:szCs w:val="20"/>
              </w:rPr>
              <w:t>_____________________________________________________________________________________________</w:t>
            </w:r>
            <w:r w:rsidR="00312EB9" w:rsidRPr="00946E95">
              <w:rPr>
                <w:rFonts w:ascii="Sylfaen" w:hAnsi="Sylfaen"/>
                <w:sz w:val="20"/>
                <w:szCs w:val="20"/>
              </w:rPr>
              <w:t>___________</w:t>
            </w:r>
            <w:r w:rsidRPr="00946E95">
              <w:rPr>
                <w:rFonts w:ascii="Sylfaen" w:hAnsi="Sylfaen"/>
                <w:sz w:val="20"/>
                <w:szCs w:val="20"/>
              </w:rPr>
              <w:t>________</w:t>
            </w:r>
          </w:p>
          <w:p w:rsidR="00312EB9" w:rsidRPr="00946E95" w:rsidRDefault="00312EB9" w:rsidP="00312EB9">
            <w:pPr>
              <w:ind w:left="709"/>
              <w:rPr>
                <w:rFonts w:ascii="Sylfaen" w:hAnsi="Sylfaen"/>
                <w:sz w:val="20"/>
                <w:szCs w:val="20"/>
              </w:rPr>
            </w:pPr>
          </w:p>
          <w:p w:rsidR="00312EB9" w:rsidRPr="00946E95" w:rsidRDefault="00312EB9" w:rsidP="00312EB9">
            <w:pPr>
              <w:rPr>
                <w:rFonts w:ascii="Sylfaen" w:hAnsi="Sylfaen"/>
                <w:sz w:val="20"/>
                <w:szCs w:val="20"/>
              </w:rPr>
            </w:pPr>
            <w:r w:rsidRPr="00946E95">
              <w:rPr>
                <w:rFonts w:ascii="Sylfaen" w:hAnsi="Sylfaen"/>
                <w:sz w:val="20"/>
                <w:szCs w:val="20"/>
              </w:rPr>
              <w:t xml:space="preserve">3.5 </w:t>
            </w:r>
            <w:r w:rsidR="00945D92" w:rsidRPr="00946E95">
              <w:rPr>
                <w:rFonts w:ascii="Sylfaen" w:hAnsi="Sylfaen"/>
                <w:sz w:val="20"/>
                <w:szCs w:val="20"/>
                <w:lang w:val="ru-RU"/>
              </w:rPr>
              <w:t>Նոր</w:t>
            </w:r>
            <w:r w:rsidR="00E575DF">
              <w:rPr>
                <w:rFonts w:ascii="Sylfaen" w:hAnsi="Sylfaen"/>
                <w:sz w:val="20"/>
                <w:szCs w:val="20"/>
              </w:rPr>
              <w:t xml:space="preserve"> </w:t>
            </w:r>
            <w:r w:rsidR="00945D92" w:rsidRPr="00946E95">
              <w:rPr>
                <w:rFonts w:ascii="Sylfaen" w:hAnsi="Sylfaen"/>
                <w:sz w:val="20"/>
                <w:szCs w:val="20"/>
                <w:lang w:val="ru-RU"/>
              </w:rPr>
              <w:t>նախաձեռնության</w:t>
            </w:r>
            <w:r w:rsidR="00E575DF">
              <w:rPr>
                <w:rFonts w:ascii="Sylfaen" w:hAnsi="Sylfaen"/>
                <w:sz w:val="20"/>
                <w:szCs w:val="20"/>
              </w:rPr>
              <w:t xml:space="preserve"> </w:t>
            </w:r>
            <w:r w:rsidR="004C4D20" w:rsidRPr="00946E95">
              <w:rPr>
                <w:rFonts w:ascii="Sylfaen" w:hAnsi="Sylfaen"/>
                <w:sz w:val="20"/>
                <w:szCs w:val="20"/>
              </w:rPr>
              <w:t>ծախսերի</w:t>
            </w:r>
            <w:r w:rsidR="00E575DF">
              <w:rPr>
                <w:rFonts w:ascii="Sylfaen" w:hAnsi="Sylfaen"/>
                <w:sz w:val="20"/>
                <w:szCs w:val="20"/>
              </w:rPr>
              <w:t xml:space="preserve"> </w:t>
            </w:r>
            <w:r w:rsidR="004C4D20" w:rsidRPr="00946E95">
              <w:rPr>
                <w:rFonts w:ascii="Sylfaen" w:hAnsi="Sylfaen"/>
                <w:sz w:val="20"/>
                <w:szCs w:val="20"/>
              </w:rPr>
              <w:t>հիմքում</w:t>
            </w:r>
            <w:r w:rsidR="00E575DF">
              <w:rPr>
                <w:rFonts w:ascii="Sylfaen" w:hAnsi="Sylfaen"/>
                <w:sz w:val="20"/>
                <w:szCs w:val="20"/>
              </w:rPr>
              <w:t xml:space="preserve"> </w:t>
            </w:r>
            <w:r w:rsidR="004C4D20" w:rsidRPr="00946E95">
              <w:rPr>
                <w:rFonts w:ascii="Sylfaen" w:hAnsi="Sylfaen"/>
                <w:sz w:val="20"/>
                <w:szCs w:val="20"/>
              </w:rPr>
              <w:t>դրված</w:t>
            </w:r>
            <w:r w:rsidR="00E575DF">
              <w:rPr>
                <w:rFonts w:ascii="Sylfaen" w:hAnsi="Sylfaen"/>
                <w:sz w:val="20"/>
                <w:szCs w:val="20"/>
              </w:rPr>
              <w:t xml:space="preserve"> </w:t>
            </w:r>
            <w:r w:rsidR="004C4D20" w:rsidRPr="00946E95">
              <w:rPr>
                <w:rFonts w:ascii="Sylfaen" w:hAnsi="Sylfaen"/>
                <w:sz w:val="20"/>
                <w:szCs w:val="20"/>
              </w:rPr>
              <w:t>պարտավորության</w:t>
            </w:r>
            <w:r w:rsidR="00E575DF">
              <w:rPr>
                <w:rFonts w:ascii="Sylfaen" w:hAnsi="Sylfaen"/>
                <w:sz w:val="20"/>
                <w:szCs w:val="20"/>
              </w:rPr>
              <w:t xml:space="preserve"> </w:t>
            </w:r>
            <w:r w:rsidR="004C4D20" w:rsidRPr="00946E95">
              <w:rPr>
                <w:rFonts w:ascii="Sylfaen" w:hAnsi="Sylfaen"/>
                <w:sz w:val="20"/>
                <w:szCs w:val="20"/>
              </w:rPr>
              <w:t>բնույթը</w:t>
            </w:r>
            <w:r w:rsidRPr="00946E95">
              <w:rPr>
                <w:rFonts w:ascii="Sylfaen" w:hAnsi="Sylfaen"/>
                <w:sz w:val="20"/>
                <w:szCs w:val="20"/>
              </w:rPr>
              <w:t xml:space="preserve">՝ </w:t>
            </w:r>
            <w:r w:rsidR="00040C8F" w:rsidRPr="00946E95">
              <w:rPr>
                <w:rFonts w:ascii="Sylfaen" w:hAnsi="Sylfaen"/>
                <w:sz w:val="20"/>
                <w:szCs w:val="20"/>
                <w:vertAlign w:val="superscript"/>
              </w:rPr>
              <w:t xml:space="preserve">12 </w:t>
            </w:r>
          </w:p>
          <w:p w:rsidR="004C4D20" w:rsidRPr="00946E95" w:rsidRDefault="00BE5D59" w:rsidP="004C4D20">
            <w:pPr>
              <w:ind w:left="426"/>
              <w:rPr>
                <w:rFonts w:ascii="Sylfaen" w:hAnsi="Sylfaen"/>
                <w:sz w:val="20"/>
                <w:szCs w:val="20"/>
              </w:rPr>
            </w:pPr>
            <w:r w:rsidRPr="00946E95">
              <w:rPr>
                <w:rFonts w:ascii="Sylfaen" w:hAnsi="Sylfaen"/>
                <w:sz w:val="20"/>
                <w:szCs w:val="20"/>
              </w:rPr>
              <w:t xml:space="preserve">□ </w:t>
            </w:r>
            <w:r w:rsidR="004C4D20" w:rsidRPr="00946E95">
              <w:rPr>
                <w:rFonts w:ascii="Sylfaen" w:hAnsi="Sylfaen"/>
                <w:sz w:val="20"/>
                <w:szCs w:val="20"/>
              </w:rPr>
              <w:t>Պարտադիր</w:t>
            </w:r>
            <w:r w:rsidR="00E575DF">
              <w:rPr>
                <w:rFonts w:ascii="Sylfaen" w:hAnsi="Sylfaen"/>
                <w:sz w:val="20"/>
                <w:szCs w:val="20"/>
              </w:rPr>
              <w:t xml:space="preserve"> </w:t>
            </w:r>
            <w:r w:rsidR="004C4D20" w:rsidRPr="00946E95">
              <w:rPr>
                <w:rFonts w:ascii="Sylfaen" w:hAnsi="Sylfaen"/>
                <w:sz w:val="20"/>
                <w:szCs w:val="20"/>
              </w:rPr>
              <w:t>ծախսային</w:t>
            </w:r>
            <w:r w:rsidR="00E575DF">
              <w:rPr>
                <w:rFonts w:ascii="Sylfaen" w:hAnsi="Sylfaen"/>
                <w:sz w:val="20"/>
                <w:szCs w:val="20"/>
              </w:rPr>
              <w:t xml:space="preserve"> </w:t>
            </w:r>
            <w:r w:rsidR="004C4D20" w:rsidRPr="00946E95">
              <w:rPr>
                <w:rFonts w:ascii="Sylfaen" w:hAnsi="Sylfaen"/>
                <w:sz w:val="20"/>
                <w:szCs w:val="20"/>
              </w:rPr>
              <w:t>պարտավորություն</w:t>
            </w:r>
            <w:r w:rsidR="004C4D20" w:rsidRPr="00946E95">
              <w:rPr>
                <w:rFonts w:ascii="Sylfaen" w:hAnsi="Sylfaen"/>
                <w:sz w:val="20"/>
                <w:szCs w:val="20"/>
              </w:rPr>
              <w:tab/>
            </w:r>
            <w:r w:rsidR="00501D1B">
              <w:rPr>
                <w:rFonts w:ascii="Sylfaen" w:hAnsi="Sylfaen"/>
                <w:sz w:val="20"/>
                <w:szCs w:val="20"/>
              </w:rPr>
              <w:t>X</w:t>
            </w:r>
            <w:r w:rsidR="004C4D20" w:rsidRPr="00946E95">
              <w:rPr>
                <w:rFonts w:ascii="Sylfaen" w:hAnsi="Sylfaen"/>
                <w:sz w:val="20"/>
                <w:szCs w:val="20"/>
              </w:rPr>
              <w:t xml:space="preserve"> Հայեցողական</w:t>
            </w:r>
            <w:r w:rsidR="00E575DF">
              <w:rPr>
                <w:rFonts w:ascii="Sylfaen" w:hAnsi="Sylfaen"/>
                <w:sz w:val="20"/>
                <w:szCs w:val="20"/>
              </w:rPr>
              <w:t xml:space="preserve"> </w:t>
            </w:r>
            <w:r w:rsidR="004C4D20" w:rsidRPr="00946E95">
              <w:rPr>
                <w:rFonts w:ascii="Sylfaen" w:hAnsi="Sylfaen"/>
                <w:sz w:val="20"/>
                <w:szCs w:val="20"/>
              </w:rPr>
              <w:t>ծախսային</w:t>
            </w:r>
            <w:r w:rsidR="00E575DF">
              <w:rPr>
                <w:rFonts w:ascii="Sylfaen" w:hAnsi="Sylfaen"/>
                <w:sz w:val="20"/>
                <w:szCs w:val="20"/>
              </w:rPr>
              <w:t xml:space="preserve"> </w:t>
            </w:r>
            <w:r w:rsidR="004C4D20" w:rsidRPr="00946E95">
              <w:rPr>
                <w:rFonts w:ascii="Sylfaen" w:hAnsi="Sylfaen"/>
                <w:sz w:val="20"/>
                <w:szCs w:val="20"/>
              </w:rPr>
              <w:t>պարտավորություն, այդ</w:t>
            </w:r>
            <w:r w:rsidR="00E575DF">
              <w:rPr>
                <w:rFonts w:ascii="Sylfaen" w:hAnsi="Sylfaen"/>
                <w:sz w:val="20"/>
                <w:szCs w:val="20"/>
              </w:rPr>
              <w:t xml:space="preserve"> </w:t>
            </w:r>
            <w:r w:rsidR="004C4D20" w:rsidRPr="00946E95">
              <w:rPr>
                <w:rFonts w:ascii="Sylfaen" w:hAnsi="Sylfaen"/>
                <w:sz w:val="20"/>
                <w:szCs w:val="20"/>
              </w:rPr>
              <w:t>թվում</w:t>
            </w:r>
            <w:r w:rsidR="00341EC9" w:rsidRPr="00946E95">
              <w:rPr>
                <w:rFonts w:ascii="Sylfaen" w:hAnsi="Sylfaen"/>
                <w:sz w:val="20"/>
                <w:szCs w:val="20"/>
              </w:rPr>
              <w:t>՝</w:t>
            </w:r>
          </w:p>
          <w:p w:rsidR="004C4D20" w:rsidRPr="00946E95" w:rsidRDefault="004C4D20" w:rsidP="004C4D20">
            <w:pPr>
              <w:ind w:left="6521"/>
              <w:rPr>
                <w:rFonts w:ascii="Sylfaen" w:hAnsi="Sylfaen"/>
                <w:sz w:val="20"/>
                <w:szCs w:val="20"/>
              </w:rPr>
            </w:pPr>
            <w:r w:rsidRPr="00946E95">
              <w:rPr>
                <w:rFonts w:ascii="Sylfaen" w:hAnsi="Sylfaen"/>
                <w:sz w:val="20"/>
                <w:szCs w:val="20"/>
              </w:rPr>
              <w:t>□ Շարունակական</w:t>
            </w:r>
            <w:r w:rsidR="00E575DF">
              <w:rPr>
                <w:rFonts w:ascii="Sylfaen" w:hAnsi="Sylfaen"/>
                <w:sz w:val="20"/>
                <w:szCs w:val="20"/>
              </w:rPr>
              <w:t xml:space="preserve"> </w:t>
            </w:r>
            <w:r w:rsidR="00DC449B">
              <w:rPr>
                <w:rFonts w:ascii="Sylfaen" w:hAnsi="Sylfaen"/>
                <w:sz w:val="20"/>
                <w:szCs w:val="20"/>
              </w:rPr>
              <w:t>X</w:t>
            </w:r>
            <w:r w:rsidRPr="00946E95">
              <w:rPr>
                <w:rFonts w:ascii="Sylfaen" w:hAnsi="Sylfaen"/>
                <w:sz w:val="20"/>
                <w:szCs w:val="20"/>
              </w:rPr>
              <w:t xml:space="preserve"> Ոչ</w:t>
            </w:r>
            <w:r w:rsidR="00E575DF">
              <w:rPr>
                <w:rFonts w:ascii="Sylfaen" w:hAnsi="Sylfaen"/>
                <w:sz w:val="20"/>
                <w:szCs w:val="20"/>
              </w:rPr>
              <w:t xml:space="preserve"> </w:t>
            </w:r>
            <w:r w:rsidRPr="00946E95">
              <w:rPr>
                <w:rFonts w:ascii="Sylfaen" w:hAnsi="Sylfaen"/>
                <w:sz w:val="20"/>
                <w:szCs w:val="20"/>
              </w:rPr>
              <w:t>շարունակական</w:t>
            </w:r>
          </w:p>
          <w:p w:rsidR="004C4D20" w:rsidRPr="00946E95" w:rsidRDefault="004C4D20" w:rsidP="004C4D20">
            <w:pPr>
              <w:ind w:left="709"/>
              <w:rPr>
                <w:rFonts w:ascii="Sylfaen" w:hAnsi="Sylfaen"/>
                <w:sz w:val="20"/>
                <w:szCs w:val="20"/>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09"/>
              <w:gridCol w:w="5012"/>
              <w:gridCol w:w="3293"/>
            </w:tblGrid>
            <w:tr w:rsidR="00D44744" w:rsidRPr="00946E95" w:rsidTr="000619DD">
              <w:trPr>
                <w:trHeight w:val="749"/>
              </w:trPr>
              <w:tc>
                <w:tcPr>
                  <w:tcW w:w="4009" w:type="dxa"/>
                  <w:shd w:val="clear" w:color="auto" w:fill="D9D9D9"/>
                </w:tcPr>
                <w:p w:rsidR="00D44744" w:rsidRPr="00946E95" w:rsidRDefault="00D44744" w:rsidP="007A283A">
                  <w:pPr>
                    <w:jc w:val="center"/>
                    <w:rPr>
                      <w:rFonts w:ascii="Sylfaen" w:hAnsi="Sylfaen" w:cs="Garamond"/>
                      <w:sz w:val="20"/>
                      <w:szCs w:val="20"/>
                    </w:rPr>
                  </w:pPr>
                  <w:r w:rsidRPr="00946E95">
                    <w:rPr>
                      <w:rFonts w:ascii="Sylfaen" w:hAnsi="Sylfaen" w:cs="Garamond"/>
                      <w:sz w:val="20"/>
                      <w:szCs w:val="20"/>
                    </w:rPr>
                    <w:t>Պարտադիր</w:t>
                  </w:r>
                  <w:r w:rsidR="00E575DF">
                    <w:rPr>
                      <w:rFonts w:ascii="Sylfaen" w:hAnsi="Sylfaen" w:cs="Garamond"/>
                      <w:sz w:val="20"/>
                      <w:szCs w:val="20"/>
                    </w:rPr>
                    <w:t xml:space="preserve"> </w:t>
                  </w:r>
                  <w:r w:rsidRPr="00946E95">
                    <w:rPr>
                      <w:rFonts w:ascii="Sylfaen" w:hAnsi="Sylfaen" w:cs="Garamond"/>
                      <w:sz w:val="20"/>
                      <w:szCs w:val="20"/>
                    </w:rPr>
                    <w:t>կամ</w:t>
                  </w:r>
                  <w:r w:rsidR="00E575DF">
                    <w:rPr>
                      <w:rFonts w:ascii="Sylfaen" w:hAnsi="Sylfaen" w:cs="Garamond"/>
                      <w:sz w:val="20"/>
                      <w:szCs w:val="20"/>
                    </w:rPr>
                    <w:t xml:space="preserve"> </w:t>
                  </w:r>
                  <w:r w:rsidRPr="00946E95">
                    <w:rPr>
                      <w:rFonts w:ascii="Sylfaen" w:hAnsi="Sylfaen" w:cs="Garamond"/>
                      <w:sz w:val="20"/>
                      <w:szCs w:val="20"/>
                    </w:rPr>
                    <w:t>հայեցողական</w:t>
                  </w:r>
                  <w:r w:rsidR="00E575DF">
                    <w:rPr>
                      <w:rFonts w:ascii="Sylfaen" w:hAnsi="Sylfaen" w:cs="Garamond"/>
                      <w:sz w:val="20"/>
                      <w:szCs w:val="20"/>
                    </w:rPr>
                    <w:t xml:space="preserve"> </w:t>
                  </w:r>
                  <w:r w:rsidRPr="00946E95">
                    <w:rPr>
                      <w:rFonts w:ascii="Sylfaen" w:hAnsi="Sylfaen" w:cs="Garamond"/>
                      <w:sz w:val="20"/>
                      <w:szCs w:val="20"/>
                    </w:rPr>
                    <w:t>պարտավորությունների շրջանակը</w:t>
                  </w:r>
                  <w:r w:rsidRPr="00946E95">
                    <w:rPr>
                      <w:rFonts w:ascii="Sylfaen" w:hAnsi="Sylfaen" w:cs="Garamond"/>
                      <w:sz w:val="20"/>
                      <w:szCs w:val="20"/>
                      <w:vertAlign w:val="superscript"/>
                    </w:rPr>
                    <w:t>1</w:t>
                  </w:r>
                  <w:r w:rsidR="00040C8F" w:rsidRPr="00946E95">
                    <w:rPr>
                      <w:rFonts w:ascii="Sylfaen" w:hAnsi="Sylfaen" w:cs="Garamond"/>
                      <w:sz w:val="20"/>
                      <w:szCs w:val="20"/>
                      <w:vertAlign w:val="superscript"/>
                    </w:rPr>
                    <w:t>3</w:t>
                  </w:r>
                </w:p>
              </w:tc>
              <w:tc>
                <w:tcPr>
                  <w:tcW w:w="5012" w:type="dxa"/>
                  <w:shd w:val="clear" w:color="auto" w:fill="D9D9D9"/>
                </w:tcPr>
                <w:p w:rsidR="00D44744" w:rsidRPr="00946E95" w:rsidRDefault="00D44744" w:rsidP="007A283A">
                  <w:pPr>
                    <w:jc w:val="center"/>
                    <w:rPr>
                      <w:rFonts w:ascii="Sylfaen" w:hAnsi="Sylfaen" w:cs="Garamond"/>
                      <w:sz w:val="20"/>
                      <w:szCs w:val="20"/>
                    </w:rPr>
                  </w:pPr>
                  <w:r w:rsidRPr="00946E95">
                    <w:rPr>
                      <w:rFonts w:ascii="Sylfaen" w:hAnsi="Sylfaen" w:cs="Garamond"/>
                      <w:sz w:val="20"/>
                      <w:szCs w:val="20"/>
                    </w:rPr>
                    <w:t>Պարտադիր պ</w:t>
                  </w:r>
                  <w:r w:rsidRPr="00946E95">
                    <w:rPr>
                      <w:rFonts w:ascii="Sylfaen" w:hAnsi="Sylfaen" w:cs="Garamond"/>
                      <w:sz w:val="20"/>
                      <w:szCs w:val="20"/>
                      <w:lang w:val="hy-AM"/>
                    </w:rPr>
                    <w:t>արտավորության շրջանակներում գործադիր մարմնի հայեցողական իրավասությունների շրջանակները</w:t>
                  </w:r>
                  <w:r w:rsidRPr="00946E95">
                    <w:rPr>
                      <w:rFonts w:ascii="Sylfaen" w:hAnsi="Sylfaen" w:cs="Garamond"/>
                      <w:sz w:val="20"/>
                      <w:szCs w:val="20"/>
                      <w:vertAlign w:val="superscript"/>
                    </w:rPr>
                    <w:t>1</w:t>
                  </w:r>
                  <w:r w:rsidR="00040C8F" w:rsidRPr="00946E95">
                    <w:rPr>
                      <w:rFonts w:ascii="Sylfaen" w:hAnsi="Sylfaen" w:cs="Garamond"/>
                      <w:sz w:val="20"/>
                      <w:szCs w:val="20"/>
                      <w:vertAlign w:val="superscript"/>
                    </w:rPr>
                    <w:t>4</w:t>
                  </w:r>
                </w:p>
              </w:tc>
              <w:tc>
                <w:tcPr>
                  <w:tcW w:w="3293" w:type="dxa"/>
                  <w:shd w:val="clear" w:color="auto" w:fill="D9D9D9"/>
                </w:tcPr>
                <w:p w:rsidR="00D44744" w:rsidRPr="00946E95" w:rsidRDefault="00D44744" w:rsidP="007A283A">
                  <w:pPr>
                    <w:jc w:val="center"/>
                    <w:rPr>
                      <w:rFonts w:ascii="Sylfaen" w:hAnsi="Sylfaen" w:cs="Garamond"/>
                      <w:sz w:val="20"/>
                      <w:szCs w:val="20"/>
                      <w:lang w:val="hy-AM"/>
                    </w:rPr>
                  </w:pPr>
                  <w:r w:rsidRPr="00946E95">
                    <w:rPr>
                      <w:rFonts w:ascii="Sylfaen" w:hAnsi="Sylfaen" w:cs="Garamond"/>
                      <w:sz w:val="20"/>
                      <w:szCs w:val="20"/>
                    </w:rPr>
                    <w:t>Պարտադիր</w:t>
                  </w:r>
                  <w:r w:rsidR="00DA7F67">
                    <w:rPr>
                      <w:rFonts w:ascii="Sylfaen" w:hAnsi="Sylfaen" w:cs="Garamond"/>
                      <w:sz w:val="20"/>
                      <w:szCs w:val="20"/>
                    </w:rPr>
                    <w:t xml:space="preserve"> </w:t>
                  </w:r>
                  <w:r w:rsidRPr="00946E95">
                    <w:rPr>
                      <w:rFonts w:ascii="Sylfaen" w:hAnsi="Sylfaen" w:cs="Garamond"/>
                      <w:sz w:val="20"/>
                      <w:szCs w:val="20"/>
                    </w:rPr>
                    <w:t>կամ</w:t>
                  </w:r>
                  <w:r w:rsidR="00DA7F67">
                    <w:rPr>
                      <w:rFonts w:ascii="Sylfaen" w:hAnsi="Sylfaen" w:cs="Garamond"/>
                      <w:sz w:val="20"/>
                      <w:szCs w:val="20"/>
                    </w:rPr>
                    <w:t xml:space="preserve"> </w:t>
                  </w:r>
                  <w:r w:rsidRPr="00946E95">
                    <w:rPr>
                      <w:rFonts w:ascii="Sylfaen" w:hAnsi="Sylfaen" w:cs="Garamond"/>
                      <w:sz w:val="20"/>
                      <w:szCs w:val="20"/>
                    </w:rPr>
                    <w:t>հայեցողական</w:t>
                  </w:r>
                  <w:r w:rsidRPr="00946E95">
                    <w:rPr>
                      <w:rFonts w:ascii="Sylfaen" w:hAnsi="Sylfaen" w:cs="Garamond"/>
                      <w:sz w:val="20"/>
                      <w:szCs w:val="20"/>
                      <w:lang w:val="hy-AM"/>
                    </w:rPr>
                    <w:t xml:space="preserve"> պարտավորությունը սահմանող օրենսդրական հիմքերը</w:t>
                  </w:r>
                  <w:r w:rsidRPr="00946E95">
                    <w:rPr>
                      <w:rFonts w:ascii="Sylfaen" w:hAnsi="Sylfaen" w:cs="Garamond"/>
                      <w:sz w:val="20"/>
                      <w:szCs w:val="20"/>
                      <w:vertAlign w:val="superscript"/>
                    </w:rPr>
                    <w:t>1</w:t>
                  </w:r>
                  <w:r w:rsidR="00040C8F" w:rsidRPr="00946E95">
                    <w:rPr>
                      <w:rFonts w:ascii="Sylfaen" w:hAnsi="Sylfaen" w:cs="Garamond"/>
                      <w:sz w:val="20"/>
                      <w:szCs w:val="20"/>
                      <w:vertAlign w:val="superscript"/>
                    </w:rPr>
                    <w:t>5</w:t>
                  </w:r>
                </w:p>
              </w:tc>
            </w:tr>
            <w:tr w:rsidR="00D44744" w:rsidRPr="00946E95" w:rsidTr="000619DD">
              <w:trPr>
                <w:trHeight w:val="238"/>
              </w:trPr>
              <w:tc>
                <w:tcPr>
                  <w:tcW w:w="4009" w:type="dxa"/>
                  <w:shd w:val="clear" w:color="auto" w:fill="auto"/>
                </w:tcPr>
                <w:p w:rsidR="00D44744" w:rsidRPr="00946E95" w:rsidRDefault="00D44744" w:rsidP="007A283A">
                  <w:pPr>
                    <w:jc w:val="center"/>
                    <w:rPr>
                      <w:rFonts w:ascii="Sylfaen" w:hAnsi="Sylfaen" w:cs="Garamond"/>
                      <w:sz w:val="20"/>
                      <w:szCs w:val="20"/>
                    </w:rPr>
                  </w:pPr>
                </w:p>
              </w:tc>
              <w:tc>
                <w:tcPr>
                  <w:tcW w:w="5012" w:type="dxa"/>
                  <w:shd w:val="clear" w:color="auto" w:fill="auto"/>
                </w:tcPr>
                <w:p w:rsidR="00D44744" w:rsidRPr="00946E95" w:rsidRDefault="00D44744" w:rsidP="007A283A">
                  <w:pPr>
                    <w:jc w:val="center"/>
                    <w:rPr>
                      <w:rFonts w:ascii="Sylfaen" w:hAnsi="Sylfaen" w:cs="Garamond"/>
                      <w:sz w:val="20"/>
                      <w:szCs w:val="20"/>
                    </w:rPr>
                  </w:pPr>
                </w:p>
              </w:tc>
              <w:tc>
                <w:tcPr>
                  <w:tcW w:w="3293" w:type="dxa"/>
                  <w:shd w:val="clear" w:color="auto" w:fill="auto"/>
                </w:tcPr>
                <w:p w:rsidR="00D44744" w:rsidRPr="00946E95" w:rsidRDefault="00D44744" w:rsidP="007A283A">
                  <w:pPr>
                    <w:jc w:val="center"/>
                    <w:rPr>
                      <w:rFonts w:ascii="Sylfaen" w:hAnsi="Sylfaen"/>
                      <w:sz w:val="20"/>
                      <w:szCs w:val="20"/>
                      <w:lang w:val="hy-AM"/>
                    </w:rPr>
                  </w:pPr>
                </w:p>
              </w:tc>
            </w:tr>
            <w:tr w:rsidR="00D44744" w:rsidRPr="00946E95" w:rsidTr="000619DD">
              <w:trPr>
                <w:trHeight w:val="260"/>
              </w:trPr>
              <w:tc>
                <w:tcPr>
                  <w:tcW w:w="4009" w:type="dxa"/>
                  <w:shd w:val="clear" w:color="auto" w:fill="auto"/>
                </w:tcPr>
                <w:p w:rsidR="00D44744" w:rsidRPr="00946E95" w:rsidRDefault="00D44744" w:rsidP="00D44744">
                  <w:pPr>
                    <w:rPr>
                      <w:rFonts w:ascii="Sylfaen" w:hAnsi="Sylfaen"/>
                      <w:sz w:val="20"/>
                      <w:szCs w:val="20"/>
                    </w:rPr>
                  </w:pPr>
                </w:p>
              </w:tc>
              <w:tc>
                <w:tcPr>
                  <w:tcW w:w="5012" w:type="dxa"/>
                  <w:shd w:val="clear" w:color="auto" w:fill="auto"/>
                </w:tcPr>
                <w:p w:rsidR="00D44744" w:rsidRPr="00946E95" w:rsidRDefault="00D44744" w:rsidP="00D44744">
                  <w:pPr>
                    <w:rPr>
                      <w:rFonts w:ascii="Sylfaen" w:hAnsi="Sylfaen"/>
                      <w:sz w:val="20"/>
                      <w:szCs w:val="20"/>
                    </w:rPr>
                  </w:pPr>
                </w:p>
              </w:tc>
              <w:tc>
                <w:tcPr>
                  <w:tcW w:w="3293" w:type="dxa"/>
                  <w:shd w:val="clear" w:color="auto" w:fill="auto"/>
                </w:tcPr>
                <w:p w:rsidR="00D44744" w:rsidRPr="00946E95" w:rsidRDefault="00D44744" w:rsidP="00D44744">
                  <w:pPr>
                    <w:rPr>
                      <w:rFonts w:ascii="Sylfaen" w:hAnsi="Sylfaen"/>
                      <w:sz w:val="20"/>
                      <w:szCs w:val="20"/>
                    </w:rPr>
                  </w:pPr>
                </w:p>
              </w:tc>
            </w:tr>
          </w:tbl>
          <w:p w:rsidR="00312EB9" w:rsidRPr="00946E95" w:rsidRDefault="00312EB9" w:rsidP="00312EB9">
            <w:pPr>
              <w:ind w:left="709"/>
              <w:rPr>
                <w:rFonts w:ascii="Sylfaen" w:hAnsi="Sylfaen"/>
                <w:sz w:val="20"/>
                <w:szCs w:val="20"/>
              </w:rPr>
            </w:pPr>
          </w:p>
          <w:p w:rsidR="00232FD0" w:rsidRPr="00946E95" w:rsidRDefault="00232FD0" w:rsidP="004E27CB">
            <w:pPr>
              <w:rPr>
                <w:rFonts w:ascii="Sylfaen" w:hAnsi="Sylfaen"/>
                <w:sz w:val="20"/>
                <w:szCs w:val="20"/>
              </w:rPr>
            </w:pPr>
          </w:p>
        </w:tc>
      </w:tr>
      <w:tr w:rsidR="00EC34DF" w:rsidRPr="00946E95" w:rsidTr="00305168">
        <w:trPr>
          <w:trHeight w:val="243"/>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497341">
            <w:pPr>
              <w:rPr>
                <w:rFonts w:ascii="Sylfaen" w:hAnsi="Sylfaen"/>
                <w:sz w:val="20"/>
                <w:szCs w:val="20"/>
              </w:rPr>
            </w:pPr>
            <w:r w:rsidRPr="00946E95">
              <w:rPr>
                <w:rFonts w:ascii="Sylfaen" w:hAnsi="Sylfaen"/>
                <w:sz w:val="20"/>
                <w:szCs w:val="20"/>
              </w:rPr>
              <w:lastRenderedPageBreak/>
              <w:t>4. Նպատակը</w:t>
            </w:r>
            <w:r w:rsidR="00D44744" w:rsidRPr="00946E95">
              <w:rPr>
                <w:rFonts w:ascii="Sylfaen" w:hAnsi="Sylfaen"/>
                <w:sz w:val="20"/>
                <w:szCs w:val="20"/>
                <w:vertAlign w:val="superscript"/>
              </w:rPr>
              <w:t>1</w:t>
            </w:r>
            <w:r w:rsidR="00040C8F" w:rsidRPr="00946E95">
              <w:rPr>
                <w:rFonts w:ascii="Sylfaen" w:hAnsi="Sylfaen"/>
                <w:sz w:val="20"/>
                <w:szCs w:val="20"/>
                <w:vertAlign w:val="superscript"/>
              </w:rPr>
              <w:t>6</w:t>
            </w:r>
          </w:p>
        </w:tc>
      </w:tr>
      <w:tr w:rsidR="00EC34DF" w:rsidRPr="00305168" w:rsidTr="00305168">
        <w:trPr>
          <w:trHeight w:val="415"/>
        </w:trPr>
        <w:tc>
          <w:tcPr>
            <w:tcW w:w="14470" w:type="dxa"/>
            <w:gridSpan w:val="6"/>
            <w:tcBorders>
              <w:left w:val="single" w:sz="18" w:space="0" w:color="auto"/>
              <w:bottom w:val="single" w:sz="18" w:space="0" w:color="auto"/>
              <w:right w:val="single" w:sz="18" w:space="0" w:color="auto"/>
            </w:tcBorders>
          </w:tcPr>
          <w:p w:rsidR="00305168" w:rsidRDefault="007F0578" w:rsidP="00305168">
            <w:pPr>
              <w:tabs>
                <w:tab w:val="left" w:pos="-567"/>
                <w:tab w:val="left" w:pos="14210"/>
              </w:tabs>
              <w:ind w:right="-143"/>
              <w:jc w:val="both"/>
              <w:rPr>
                <w:rFonts w:ascii="MS Mincho" w:eastAsia="MS Mincho" w:hAnsi="MS Mincho" w:cs="MS Mincho"/>
                <w:sz w:val="20"/>
                <w:szCs w:val="20"/>
              </w:rPr>
            </w:pPr>
            <w:r w:rsidRPr="00946E95">
              <w:rPr>
                <w:rFonts w:ascii="Sylfaen" w:hAnsi="Sylfaen"/>
                <w:sz w:val="20"/>
                <w:szCs w:val="20"/>
                <w:lang w:val="hy-AM"/>
              </w:rPr>
              <w:t>Ծրագրի նպատակն է</w:t>
            </w:r>
            <w:r w:rsidRPr="00946E95">
              <w:rPr>
                <w:rFonts w:ascii="MS Mincho" w:eastAsia="MS Mincho" w:hAnsi="MS Mincho" w:cs="MS Mincho" w:hint="eastAsia"/>
                <w:sz w:val="20"/>
                <w:szCs w:val="20"/>
                <w:lang w:val="hy-AM"/>
              </w:rPr>
              <w:t>․</w:t>
            </w:r>
          </w:p>
          <w:p w:rsidR="009D72D0" w:rsidRPr="00305168" w:rsidRDefault="00305168" w:rsidP="00305168">
            <w:pPr>
              <w:tabs>
                <w:tab w:val="left" w:pos="-567"/>
                <w:tab w:val="left" w:pos="13788"/>
              </w:tabs>
              <w:ind w:right="169"/>
              <w:jc w:val="both"/>
              <w:rPr>
                <w:rFonts w:ascii="MS Mincho" w:eastAsia="MS Mincho" w:hAnsi="MS Mincho" w:cs="MS Mincho"/>
                <w:sz w:val="20"/>
                <w:szCs w:val="20"/>
                <w:lang w:val="hy-AM"/>
              </w:rPr>
            </w:pPr>
            <w:r w:rsidRPr="00305168">
              <w:rPr>
                <w:rFonts w:ascii="Sylfaen" w:hAnsi="Sylfaen" w:cs="Sylfaen"/>
                <w:sz w:val="20"/>
                <w:szCs w:val="20"/>
                <w:lang w:val="hy-AM"/>
              </w:rPr>
              <w:t>Դատափորձագիտական պրակտիկայում (</w:t>
            </w:r>
            <w:r w:rsidR="00EB37E8" w:rsidRPr="00EB37E8">
              <w:rPr>
                <w:rFonts w:ascii="Sylfaen" w:hAnsi="Sylfaen" w:cs="Sylfaen"/>
                <w:sz w:val="20"/>
                <w:szCs w:val="20"/>
                <w:lang w:val="hy-AM"/>
              </w:rPr>
              <w:t>ՀՀ ԳԱԱ «Փորձաքննությունների ազգային բյուրո» ՊՈԱԿ-ում</w:t>
            </w:r>
            <w:r w:rsidRPr="00305168">
              <w:rPr>
                <w:rFonts w:ascii="Sylfaen" w:hAnsi="Sylfaen" w:cs="Sylfaen"/>
                <w:sz w:val="20"/>
                <w:szCs w:val="20"/>
                <w:lang w:val="hy-AM"/>
              </w:rPr>
              <w:t xml:space="preserve">) </w:t>
            </w:r>
            <w:r w:rsidRPr="00305168">
              <w:rPr>
                <w:rFonts w:ascii="Sylfaen" w:hAnsi="Sylfaen"/>
                <w:color w:val="222222"/>
                <w:sz w:val="20"/>
                <w:szCs w:val="20"/>
                <w:shd w:val="clear" w:color="auto" w:fill="FFFFFF"/>
                <w:lang w:val="hy-AM"/>
              </w:rPr>
              <w:t>նորարարական տեխնիկական գործիքակազմ</w:t>
            </w:r>
            <w:r>
              <w:rPr>
                <w:rFonts w:ascii="Sylfaen" w:hAnsi="Sylfaen"/>
                <w:color w:val="222222"/>
                <w:sz w:val="20"/>
                <w:szCs w:val="20"/>
                <w:shd w:val="clear" w:color="auto" w:fill="FFFFFF"/>
              </w:rPr>
              <w:t>ի</w:t>
            </w:r>
            <w:r w:rsidRPr="00305168">
              <w:rPr>
                <w:rFonts w:ascii="Sylfaen" w:hAnsi="Sylfaen"/>
                <w:color w:val="222222"/>
                <w:sz w:val="20"/>
                <w:szCs w:val="20"/>
                <w:shd w:val="clear" w:color="auto" w:fill="FFFFFF"/>
                <w:lang w:val="hy-AM"/>
              </w:rPr>
              <w:t xml:space="preserve"> և ժամանակակից գիտական պատկերացումներին համապատասխան հետազոտական մեթոդների ներդրման միջոցով</w:t>
            </w:r>
            <w:r w:rsidR="009A01E7">
              <w:rPr>
                <w:rFonts w:ascii="Sylfaen" w:hAnsi="Sylfaen"/>
                <w:color w:val="222222"/>
                <w:sz w:val="20"/>
                <w:szCs w:val="20"/>
                <w:shd w:val="clear" w:color="auto" w:fill="FFFFFF"/>
              </w:rPr>
              <w:t xml:space="preserve"> բարձրացնելու</w:t>
            </w:r>
            <w:r w:rsidRPr="00EB37E8">
              <w:rPr>
                <w:rFonts w:ascii="Sylfaen" w:hAnsi="Sylfaen" w:cs="Sylfaen"/>
                <w:sz w:val="20"/>
                <w:szCs w:val="20"/>
                <w:lang w:val="hy-AM"/>
              </w:rPr>
              <w:t xml:space="preserve"> դա</w:t>
            </w:r>
            <w:r>
              <w:rPr>
                <w:rFonts w:ascii="Sylfaen" w:hAnsi="Sylfaen" w:cs="Sylfaen"/>
                <w:sz w:val="20"/>
                <w:szCs w:val="20"/>
                <w:lang w:val="hy-AM"/>
              </w:rPr>
              <w:t>տագենետիական</w:t>
            </w:r>
            <w:r w:rsidR="008E2129">
              <w:rPr>
                <w:rFonts w:ascii="Sylfaen" w:hAnsi="Sylfaen" w:cs="Sylfaen"/>
                <w:sz w:val="20"/>
                <w:szCs w:val="20"/>
              </w:rPr>
              <w:t>,</w:t>
            </w:r>
            <w:r w:rsidRPr="00EB37E8">
              <w:rPr>
                <w:rFonts w:ascii="Sylfaen" w:hAnsi="Sylfaen" w:cs="Sylfaen"/>
                <w:sz w:val="20"/>
                <w:szCs w:val="20"/>
                <w:lang w:val="hy-AM"/>
              </w:rPr>
              <w:t xml:space="preserve"> դա</w:t>
            </w:r>
            <w:r>
              <w:rPr>
                <w:rFonts w:ascii="Sylfaen" w:hAnsi="Sylfaen" w:cs="Sylfaen"/>
                <w:sz w:val="20"/>
                <w:szCs w:val="20"/>
                <w:lang w:val="hy-AM"/>
              </w:rPr>
              <w:t>տ</w:t>
            </w:r>
            <w:r w:rsidRPr="00EB37E8">
              <w:rPr>
                <w:rFonts w:ascii="Sylfaen" w:hAnsi="Sylfaen" w:cs="Sylfaen"/>
                <w:sz w:val="20"/>
                <w:szCs w:val="20"/>
                <w:lang w:val="hy-AM"/>
              </w:rPr>
              <w:t>աքիմիական</w:t>
            </w:r>
            <w:r w:rsidRPr="00305168">
              <w:rPr>
                <w:rFonts w:ascii="Sylfaen" w:hAnsi="Sylfaen" w:cs="Sylfaen"/>
                <w:sz w:val="20"/>
                <w:szCs w:val="20"/>
                <w:lang w:val="hy-AM"/>
              </w:rPr>
              <w:t xml:space="preserve"> (թունաբանական),</w:t>
            </w:r>
            <w:r w:rsidRPr="00EB37E8">
              <w:rPr>
                <w:rFonts w:ascii="Sylfaen" w:hAnsi="Sylfaen" w:cs="Sylfaen"/>
                <w:sz w:val="20"/>
                <w:szCs w:val="20"/>
                <w:lang w:val="hy-AM"/>
              </w:rPr>
              <w:t xml:space="preserve"> հետքաբանական</w:t>
            </w:r>
            <w:r w:rsidRPr="00305168">
              <w:rPr>
                <w:rFonts w:ascii="Sylfaen" w:hAnsi="Sylfaen" w:cs="Sylfaen"/>
                <w:sz w:val="20"/>
                <w:szCs w:val="20"/>
                <w:lang w:val="hy-AM"/>
              </w:rPr>
              <w:t>,</w:t>
            </w:r>
            <w:r w:rsidRPr="00EB37E8">
              <w:rPr>
                <w:rFonts w:ascii="Sylfaen" w:hAnsi="Sylfaen" w:cs="Sylfaen"/>
                <w:sz w:val="20"/>
                <w:szCs w:val="20"/>
                <w:lang w:val="hy-AM"/>
              </w:rPr>
              <w:t xml:space="preserve"> դատաբժշկական,</w:t>
            </w:r>
            <w:r>
              <w:rPr>
                <w:rFonts w:ascii="Sylfaen" w:hAnsi="Sylfaen" w:cs="Sylfaen"/>
                <w:sz w:val="20"/>
                <w:szCs w:val="20"/>
                <w:lang w:val="hy-AM"/>
              </w:rPr>
              <w:t xml:space="preserve"> կենսաբանական</w:t>
            </w:r>
            <w:r w:rsidRPr="00305168">
              <w:rPr>
                <w:rFonts w:ascii="Sylfaen" w:hAnsi="Sylfaen" w:cs="Sylfaen"/>
                <w:sz w:val="20"/>
                <w:szCs w:val="20"/>
                <w:lang w:val="hy-AM"/>
              </w:rPr>
              <w:t>,</w:t>
            </w:r>
            <w:r w:rsidRPr="00EB37E8">
              <w:rPr>
                <w:rFonts w:ascii="Sylfaen" w:hAnsi="Sylfaen" w:cs="Sylfaen"/>
                <w:sz w:val="20"/>
                <w:szCs w:val="20"/>
                <w:lang w:val="hy-AM"/>
              </w:rPr>
              <w:t xml:space="preserve"> ձ</w:t>
            </w:r>
            <w:r>
              <w:rPr>
                <w:rFonts w:ascii="Sylfaen" w:hAnsi="Sylfaen" w:cs="Sylfaen"/>
                <w:sz w:val="20"/>
                <w:szCs w:val="20"/>
                <w:lang w:val="hy-AM"/>
              </w:rPr>
              <w:t>գաբանական</w:t>
            </w:r>
            <w:r w:rsidRPr="00305168">
              <w:rPr>
                <w:rFonts w:ascii="Sylfaen" w:hAnsi="Sylfaen" w:cs="Sylfaen"/>
                <w:sz w:val="20"/>
                <w:szCs w:val="20"/>
                <w:lang w:val="hy-AM"/>
              </w:rPr>
              <w:t>,</w:t>
            </w:r>
            <w:r w:rsidRPr="00EB37E8">
              <w:rPr>
                <w:rFonts w:ascii="Sylfaen" w:hAnsi="Sylfaen" w:cs="Sylfaen"/>
                <w:sz w:val="20"/>
                <w:szCs w:val="20"/>
                <w:lang w:val="hy-AM"/>
              </w:rPr>
              <w:t xml:space="preserve"> հոգեբանական</w:t>
            </w:r>
            <w:r w:rsidRPr="00305168">
              <w:rPr>
                <w:rFonts w:ascii="Sylfaen" w:hAnsi="Sylfaen" w:cs="Sylfaen"/>
                <w:sz w:val="20"/>
                <w:szCs w:val="20"/>
                <w:lang w:val="hy-AM"/>
              </w:rPr>
              <w:t xml:space="preserve">, </w:t>
            </w:r>
            <w:r w:rsidRPr="00EB37E8">
              <w:rPr>
                <w:rFonts w:ascii="Sylfaen" w:hAnsi="Sylfaen" w:cs="Sylfaen"/>
                <w:sz w:val="20"/>
                <w:szCs w:val="20"/>
                <w:lang w:val="hy-AM"/>
              </w:rPr>
              <w:t>նյութագիտական</w:t>
            </w:r>
            <w:r w:rsidRPr="00305168">
              <w:rPr>
                <w:rFonts w:ascii="Sylfaen" w:hAnsi="Sylfaen" w:cs="Sylfaen"/>
                <w:sz w:val="20"/>
                <w:szCs w:val="20"/>
                <w:lang w:val="hy-AM"/>
              </w:rPr>
              <w:t>,</w:t>
            </w:r>
            <w:r w:rsidRPr="00EB37E8">
              <w:rPr>
                <w:rFonts w:ascii="Sylfaen" w:hAnsi="Sylfaen" w:cs="Sylfaen"/>
                <w:sz w:val="20"/>
                <w:szCs w:val="20"/>
                <w:lang w:val="hy-AM"/>
              </w:rPr>
              <w:t xml:space="preserve"> սննդային</w:t>
            </w:r>
            <w:r w:rsidRPr="00305168">
              <w:rPr>
                <w:rFonts w:ascii="Sylfaen" w:hAnsi="Sylfaen" w:cs="Sylfaen"/>
                <w:sz w:val="20"/>
                <w:szCs w:val="20"/>
                <w:lang w:val="hy-AM"/>
              </w:rPr>
              <w:t xml:space="preserve">, </w:t>
            </w:r>
            <w:r w:rsidR="00EB37E8" w:rsidRPr="00EB37E8">
              <w:rPr>
                <w:rFonts w:ascii="Sylfaen" w:hAnsi="Sylfaen" w:cs="Sylfaen"/>
                <w:sz w:val="20"/>
                <w:szCs w:val="20"/>
                <w:lang w:val="hy-AM"/>
              </w:rPr>
              <w:t>հեղինա</w:t>
            </w:r>
            <w:r w:rsidR="00EB37E8">
              <w:rPr>
                <w:rFonts w:ascii="Sylfaen" w:hAnsi="Sylfaen" w:cs="Sylfaen"/>
                <w:sz w:val="20"/>
                <w:szCs w:val="20"/>
                <w:lang w:val="hy-AM"/>
              </w:rPr>
              <w:t>կային, փաստաթղթաբանական, ֆոտոտե</w:t>
            </w:r>
            <w:r w:rsidR="00EB37E8" w:rsidRPr="00EB37E8">
              <w:rPr>
                <w:rFonts w:ascii="Sylfaen" w:hAnsi="Sylfaen" w:cs="Sylfaen"/>
                <w:sz w:val="20"/>
                <w:szCs w:val="20"/>
                <w:lang w:val="hy-AM"/>
              </w:rPr>
              <w:t>խնիկական, դիմանկարային</w:t>
            </w:r>
            <w:r w:rsidRPr="00305168">
              <w:rPr>
                <w:rFonts w:ascii="Sylfaen" w:hAnsi="Sylfaen" w:cs="Sylfaen"/>
                <w:sz w:val="20"/>
                <w:szCs w:val="20"/>
                <w:lang w:val="hy-AM"/>
              </w:rPr>
              <w:t>,</w:t>
            </w:r>
            <w:r w:rsidRPr="00EB37E8">
              <w:rPr>
                <w:rFonts w:ascii="Sylfaen" w:hAnsi="Sylfaen" w:cs="Sylfaen"/>
                <w:sz w:val="20"/>
                <w:szCs w:val="20"/>
                <w:lang w:val="hy-AM"/>
              </w:rPr>
              <w:t xml:space="preserve"> տեսաձայնագրառման,</w:t>
            </w:r>
            <w:r w:rsidR="00EB37E8" w:rsidRPr="00EB37E8">
              <w:rPr>
                <w:rFonts w:ascii="Sylfaen" w:hAnsi="Sylfaen" w:cs="Sylfaen"/>
                <w:sz w:val="20"/>
                <w:szCs w:val="20"/>
                <w:lang w:val="hy-AM"/>
              </w:rPr>
              <w:t xml:space="preserve"> </w:t>
            </w:r>
            <w:r w:rsidRPr="00EB37E8">
              <w:rPr>
                <w:rFonts w:ascii="Sylfaen" w:hAnsi="Sylfaen" w:cs="Sylfaen"/>
                <w:sz w:val="20"/>
                <w:szCs w:val="20"/>
                <w:lang w:val="hy-AM"/>
              </w:rPr>
              <w:t>համակարգչային-տեխն</w:t>
            </w:r>
            <w:r>
              <w:rPr>
                <w:rFonts w:ascii="Sylfaen" w:hAnsi="Sylfaen" w:cs="Sylfaen"/>
                <w:sz w:val="20"/>
                <w:szCs w:val="20"/>
                <w:lang w:val="hy-AM"/>
              </w:rPr>
              <w:t>իկական</w:t>
            </w:r>
            <w:r w:rsidR="008E2129">
              <w:rPr>
                <w:rFonts w:ascii="Sylfaen" w:hAnsi="Sylfaen" w:cs="Sylfaen"/>
                <w:sz w:val="20"/>
                <w:szCs w:val="20"/>
              </w:rPr>
              <w:t>,</w:t>
            </w:r>
            <w:r>
              <w:rPr>
                <w:rFonts w:ascii="Sylfaen" w:hAnsi="Sylfaen" w:cs="Sylfaen"/>
                <w:sz w:val="20"/>
                <w:szCs w:val="20"/>
                <w:lang w:val="hy-AM"/>
              </w:rPr>
              <w:t xml:space="preserve"> պայթյունատեխնիկական,</w:t>
            </w:r>
            <w:r w:rsidR="00EB37E8" w:rsidRPr="00EB37E8">
              <w:rPr>
                <w:rFonts w:ascii="Sylfaen" w:hAnsi="Sylfaen" w:cs="Sylfaen"/>
                <w:sz w:val="20"/>
                <w:szCs w:val="20"/>
                <w:lang w:val="hy-AM"/>
              </w:rPr>
              <w:t xml:space="preserve"> հրդեհատեխնիկական, </w:t>
            </w:r>
            <w:r w:rsidR="00431DB1" w:rsidRPr="00EB37E8">
              <w:rPr>
                <w:rFonts w:ascii="Sylfaen" w:hAnsi="Sylfaen" w:cs="Sylfaen"/>
                <w:sz w:val="20"/>
                <w:szCs w:val="20"/>
                <w:lang w:val="hy-AM"/>
              </w:rPr>
              <w:t>ճանապարատրանսպորտային պատահարների հանգամանքնե</w:t>
            </w:r>
            <w:r w:rsidR="00431DB1">
              <w:rPr>
                <w:rFonts w:ascii="Sylfaen" w:hAnsi="Sylfaen" w:cs="Sylfaen"/>
                <w:sz w:val="20"/>
                <w:szCs w:val="20"/>
                <w:lang w:val="hy-AM"/>
              </w:rPr>
              <w:t>րի</w:t>
            </w:r>
            <w:r w:rsidR="00431DB1">
              <w:rPr>
                <w:rFonts w:ascii="Sylfaen" w:hAnsi="Sylfaen" w:cs="Sylfaen"/>
                <w:sz w:val="20"/>
                <w:szCs w:val="20"/>
              </w:rPr>
              <w:t>,</w:t>
            </w:r>
            <w:r w:rsidR="00431DB1" w:rsidRPr="00EB37E8">
              <w:rPr>
                <w:rFonts w:ascii="Sylfaen" w:hAnsi="Sylfaen" w:cs="Sylfaen"/>
                <w:sz w:val="20"/>
                <w:szCs w:val="20"/>
                <w:lang w:val="hy-AM"/>
              </w:rPr>
              <w:t xml:space="preserve"> </w:t>
            </w:r>
            <w:r w:rsidR="00431DB1">
              <w:rPr>
                <w:rFonts w:ascii="Sylfaen" w:hAnsi="Sylfaen" w:cs="Sylfaen"/>
                <w:sz w:val="20"/>
                <w:szCs w:val="20"/>
                <w:lang w:val="hy-AM"/>
              </w:rPr>
              <w:t>տրանսպորտային հետքաբանական</w:t>
            </w:r>
            <w:r w:rsidR="009A01E7">
              <w:rPr>
                <w:rFonts w:ascii="Sylfaen" w:hAnsi="Sylfaen" w:cs="Sylfaen"/>
                <w:sz w:val="20"/>
                <w:szCs w:val="20"/>
              </w:rPr>
              <w:t>,</w:t>
            </w:r>
            <w:r w:rsidR="00431DB1">
              <w:rPr>
                <w:rFonts w:ascii="Sylfaen" w:hAnsi="Sylfaen" w:cs="Sylfaen"/>
                <w:sz w:val="20"/>
                <w:szCs w:val="20"/>
              </w:rPr>
              <w:t xml:space="preserve"> </w:t>
            </w:r>
            <w:r w:rsidR="00EB37E8" w:rsidRPr="00EB37E8">
              <w:rPr>
                <w:rFonts w:ascii="Sylfaen" w:hAnsi="Sylfaen" w:cs="Sylfaen"/>
                <w:sz w:val="20"/>
                <w:szCs w:val="20"/>
                <w:lang w:val="hy-AM"/>
              </w:rPr>
              <w:t>շինա</w:t>
            </w:r>
            <w:r w:rsidR="009A01E7">
              <w:rPr>
                <w:rFonts w:ascii="Sylfaen" w:hAnsi="Sylfaen" w:cs="Sylfaen"/>
                <w:sz w:val="20"/>
                <w:szCs w:val="20"/>
                <w:lang w:val="hy-AM"/>
              </w:rPr>
              <w:t>րարատեխնիկական</w:t>
            </w:r>
            <w:r>
              <w:rPr>
                <w:rFonts w:ascii="Sylfaen" w:hAnsi="Sylfaen" w:cs="Sylfaen"/>
                <w:sz w:val="20"/>
                <w:szCs w:val="20"/>
                <w:lang w:val="hy-AM"/>
              </w:rPr>
              <w:t xml:space="preserve"> </w:t>
            </w:r>
            <w:r>
              <w:rPr>
                <w:rFonts w:ascii="Sylfaen" w:hAnsi="Sylfaen" w:cs="Sylfaen"/>
                <w:sz w:val="20"/>
                <w:szCs w:val="20"/>
              </w:rPr>
              <w:t xml:space="preserve">և </w:t>
            </w:r>
            <w:r>
              <w:rPr>
                <w:rFonts w:ascii="Sylfaen" w:hAnsi="Sylfaen" w:cs="Sylfaen"/>
                <w:sz w:val="20"/>
                <w:szCs w:val="20"/>
                <w:lang w:val="hy-AM"/>
              </w:rPr>
              <w:t>մշակույթային արժեքների</w:t>
            </w:r>
            <w:r w:rsidR="000619DD" w:rsidRPr="000619DD">
              <w:rPr>
                <w:rFonts w:ascii="Sylfaen" w:hAnsi="Sylfaen" w:cs="Sylfaen"/>
                <w:sz w:val="20"/>
                <w:szCs w:val="20"/>
                <w:lang w:val="hy-AM"/>
              </w:rPr>
              <w:t xml:space="preserve"> </w:t>
            </w:r>
            <w:r w:rsidR="000619DD">
              <w:rPr>
                <w:rFonts w:ascii="Sylfaen" w:hAnsi="Sylfaen" w:cs="Sylfaen"/>
                <w:sz w:val="20"/>
                <w:szCs w:val="20"/>
                <w:lang w:val="hy-AM"/>
              </w:rPr>
              <w:t>փորձաքննություններ</w:t>
            </w:r>
            <w:r w:rsidRPr="00305168">
              <w:rPr>
                <w:rFonts w:ascii="Sylfaen" w:hAnsi="Sylfaen" w:cs="Sylfaen"/>
                <w:sz w:val="20"/>
                <w:szCs w:val="20"/>
                <w:lang w:val="hy-AM"/>
              </w:rPr>
              <w:t>ի</w:t>
            </w:r>
            <w:r w:rsidR="00EB37E8" w:rsidRPr="00EB37E8">
              <w:rPr>
                <w:rFonts w:ascii="Sylfaen" w:hAnsi="Sylfaen" w:cs="Sylfaen"/>
                <w:sz w:val="20"/>
                <w:szCs w:val="20"/>
                <w:lang w:val="hy-AM"/>
              </w:rPr>
              <w:t xml:space="preserve"> </w:t>
            </w:r>
            <w:r w:rsidRPr="00305168">
              <w:rPr>
                <w:rFonts w:ascii="Sylfaen" w:hAnsi="Sylfaen"/>
                <w:color w:val="222222"/>
                <w:sz w:val="20"/>
                <w:szCs w:val="20"/>
                <w:shd w:val="clear" w:color="auto" w:fill="FFFFFF"/>
                <w:lang w:val="hy-AM"/>
              </w:rPr>
              <w:t>արդյունավետությունը, արդյունքների հավաստիությունն ու հիմնավարվածությունը</w:t>
            </w:r>
            <w:r w:rsidR="009A01E7">
              <w:rPr>
                <w:rFonts w:ascii="Sylfaen" w:hAnsi="Sylfaen"/>
                <w:color w:val="222222"/>
                <w:sz w:val="20"/>
                <w:szCs w:val="20"/>
                <w:shd w:val="clear" w:color="auto" w:fill="FFFFFF"/>
              </w:rPr>
              <w:t xml:space="preserve">՝ </w:t>
            </w:r>
            <w:r w:rsidR="00EB37E8" w:rsidRPr="00EB37E8">
              <w:rPr>
                <w:rFonts w:ascii="Sylfaen" w:hAnsi="Sylfaen" w:cs="Sylfaen"/>
                <w:sz w:val="20"/>
                <w:szCs w:val="20"/>
                <w:lang w:val="hy-AM"/>
              </w:rPr>
              <w:t xml:space="preserve">առավել զգայուն </w:t>
            </w:r>
            <w:r w:rsidR="0018284B">
              <w:rPr>
                <w:rFonts w:ascii="Sylfaen" w:hAnsi="Sylfaen" w:cs="Sylfaen"/>
                <w:sz w:val="20"/>
                <w:szCs w:val="20"/>
                <w:lang w:val="hy-AM"/>
              </w:rPr>
              <w:t>տեխնիկական գործիքակազմ</w:t>
            </w:r>
            <w:r w:rsidR="000619DD" w:rsidRPr="000619DD">
              <w:rPr>
                <w:rFonts w:ascii="Sylfaen" w:hAnsi="Sylfaen" w:cs="Sylfaen"/>
                <w:sz w:val="20"/>
                <w:szCs w:val="20"/>
                <w:lang w:val="hy-AM"/>
              </w:rPr>
              <w:t>ով</w:t>
            </w:r>
            <w:r w:rsidR="0018284B" w:rsidRPr="0018284B">
              <w:rPr>
                <w:rFonts w:ascii="Sylfaen" w:hAnsi="Sylfaen" w:cs="Sylfaen"/>
                <w:sz w:val="20"/>
                <w:szCs w:val="20"/>
                <w:lang w:val="hy-AM"/>
              </w:rPr>
              <w:t xml:space="preserve"> և</w:t>
            </w:r>
            <w:r w:rsidR="00EB37E8" w:rsidRPr="00EB37E8">
              <w:rPr>
                <w:rFonts w:ascii="Sylfaen" w:hAnsi="Sylfaen" w:cs="Sylfaen"/>
                <w:sz w:val="20"/>
                <w:szCs w:val="20"/>
                <w:lang w:val="hy-AM"/>
              </w:rPr>
              <w:t xml:space="preserve"> ծրագրային ապահովումներ</w:t>
            </w:r>
            <w:r w:rsidR="000619DD" w:rsidRPr="000619DD">
              <w:rPr>
                <w:rFonts w:ascii="Sylfaen" w:hAnsi="Sylfaen" w:cs="Sylfaen"/>
                <w:sz w:val="20"/>
                <w:szCs w:val="20"/>
                <w:lang w:val="hy-AM"/>
              </w:rPr>
              <w:t xml:space="preserve">ով </w:t>
            </w:r>
            <w:r w:rsidR="000619DD" w:rsidRPr="00EB37E8">
              <w:rPr>
                <w:rFonts w:ascii="Sylfaen" w:hAnsi="Sylfaen" w:cs="Sylfaen"/>
                <w:sz w:val="20"/>
                <w:szCs w:val="20"/>
                <w:lang w:val="hy-AM"/>
              </w:rPr>
              <w:t xml:space="preserve">հետազոտական </w:t>
            </w:r>
            <w:r w:rsidR="00EB37E8" w:rsidRPr="00EB37E8">
              <w:rPr>
                <w:rFonts w:ascii="Sylfaen" w:hAnsi="Sylfaen" w:cs="Sylfaen"/>
                <w:sz w:val="20"/>
                <w:szCs w:val="20"/>
                <w:lang w:val="hy-AM"/>
              </w:rPr>
              <w:t>հնարավորությո</w:t>
            </w:r>
            <w:r w:rsidR="00EB37E8">
              <w:rPr>
                <w:rFonts w:ascii="Sylfaen" w:hAnsi="Sylfaen" w:cs="Sylfaen"/>
                <w:sz w:val="20"/>
                <w:szCs w:val="20"/>
                <w:lang w:val="hy-AM"/>
              </w:rPr>
              <w:t xml:space="preserve">ւնների  </w:t>
            </w:r>
            <w:r w:rsidR="00431DB1">
              <w:rPr>
                <w:rFonts w:ascii="Sylfaen" w:hAnsi="Sylfaen" w:cs="Sylfaen"/>
                <w:sz w:val="20"/>
                <w:szCs w:val="20"/>
              </w:rPr>
              <w:t>ձևավորում</w:t>
            </w:r>
            <w:r w:rsidR="009A01E7">
              <w:rPr>
                <w:rFonts w:ascii="Sylfaen" w:hAnsi="Sylfaen" w:cs="Sylfaen"/>
                <w:sz w:val="20"/>
                <w:szCs w:val="20"/>
              </w:rPr>
              <w:t>ով</w:t>
            </w:r>
            <w:r w:rsidR="000B786B" w:rsidRPr="000B786B">
              <w:rPr>
                <w:rFonts w:ascii="Sylfaen" w:hAnsi="Sylfaen" w:cs="Sylfaen"/>
                <w:sz w:val="20"/>
                <w:szCs w:val="20"/>
                <w:lang w:val="hy-AM"/>
              </w:rPr>
              <w:t>:</w:t>
            </w:r>
            <w:r w:rsidR="000619DD" w:rsidRPr="00EB37E8">
              <w:rPr>
                <w:rFonts w:ascii="Sylfaen" w:hAnsi="Sylfaen" w:cs="Sylfaen"/>
                <w:sz w:val="20"/>
                <w:szCs w:val="20"/>
                <w:lang w:val="hy-AM"/>
              </w:rPr>
              <w:t xml:space="preserve"> </w:t>
            </w:r>
          </w:p>
          <w:p w:rsidR="00F82E76" w:rsidRPr="000B786B" w:rsidRDefault="00F82E76" w:rsidP="000B786B">
            <w:pPr>
              <w:pStyle w:val="aff0"/>
              <w:tabs>
                <w:tab w:val="left" w:pos="-567"/>
                <w:tab w:val="left" w:pos="14210"/>
              </w:tabs>
              <w:ind w:right="245"/>
              <w:jc w:val="both"/>
              <w:rPr>
                <w:rFonts w:ascii="Sylfaen" w:hAnsi="Sylfaen" w:cs="Sylfaen"/>
                <w:sz w:val="20"/>
                <w:szCs w:val="20"/>
                <w:lang w:val="hy-AM" w:eastAsia="en-US"/>
              </w:rPr>
            </w:pPr>
          </w:p>
        </w:tc>
      </w:tr>
      <w:tr w:rsidR="00EC34DF" w:rsidRPr="00946E95" w:rsidTr="00305168">
        <w:trPr>
          <w:trHeight w:val="281"/>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497341">
            <w:pPr>
              <w:rPr>
                <w:rFonts w:ascii="Sylfaen" w:hAnsi="Sylfaen"/>
                <w:sz w:val="20"/>
                <w:szCs w:val="20"/>
              </w:rPr>
            </w:pPr>
            <w:r w:rsidRPr="00946E95">
              <w:rPr>
                <w:rFonts w:ascii="Sylfaen" w:hAnsi="Sylfaen"/>
                <w:sz w:val="20"/>
                <w:szCs w:val="20"/>
              </w:rPr>
              <w:t>5. Նկարագրությունը</w:t>
            </w:r>
            <w:r w:rsidR="00D44744" w:rsidRPr="00946E95">
              <w:rPr>
                <w:rFonts w:ascii="Sylfaen" w:hAnsi="Sylfaen"/>
                <w:sz w:val="20"/>
                <w:szCs w:val="20"/>
                <w:vertAlign w:val="superscript"/>
              </w:rPr>
              <w:t>1</w:t>
            </w:r>
          </w:p>
        </w:tc>
      </w:tr>
      <w:tr w:rsidR="00EC34DF" w:rsidRPr="00FD7371" w:rsidTr="00305168">
        <w:trPr>
          <w:cantSplit/>
          <w:trHeight w:val="9476"/>
        </w:trPr>
        <w:tc>
          <w:tcPr>
            <w:tcW w:w="14470" w:type="dxa"/>
            <w:gridSpan w:val="6"/>
            <w:tcBorders>
              <w:left w:val="single" w:sz="18" w:space="0" w:color="auto"/>
              <w:bottom w:val="single" w:sz="18" w:space="0" w:color="auto"/>
              <w:right w:val="single" w:sz="18" w:space="0" w:color="auto"/>
            </w:tcBorders>
          </w:tcPr>
          <w:p w:rsidR="006B1C9E" w:rsidRDefault="006B1C9E" w:rsidP="006B1C9E">
            <w:pPr>
              <w:tabs>
                <w:tab w:val="left" w:pos="142"/>
                <w:tab w:val="left" w:pos="245"/>
              </w:tabs>
              <w:ind w:left="155" w:right="65" w:firstLine="426"/>
              <w:jc w:val="both"/>
              <w:rPr>
                <w:rFonts w:ascii="Sylfaen" w:hAnsi="Sylfaen" w:cs="Sylfaen"/>
                <w:sz w:val="20"/>
                <w:szCs w:val="20"/>
                <w:lang w:val="hy-AM"/>
              </w:rPr>
            </w:pPr>
            <w:r w:rsidRPr="00946E95">
              <w:rPr>
                <w:rFonts w:ascii="Sylfaen" w:hAnsi="Sylfaen" w:cs="Sylfaen"/>
                <w:sz w:val="20"/>
                <w:szCs w:val="20"/>
                <w:lang w:val="hy-AM"/>
              </w:rPr>
              <w:t>Հայաստանի Հանրապետության դատափորձագիտական ոլորտի զարգացման և հնարավորությունների արդիականացման համար</w:t>
            </w:r>
            <w:r w:rsidRPr="00FD7371">
              <w:rPr>
                <w:rFonts w:ascii="Sylfaen" w:hAnsi="Sylfaen" w:cs="Sylfaen"/>
                <w:sz w:val="20"/>
                <w:szCs w:val="20"/>
                <w:lang w:val="hy-AM"/>
              </w:rPr>
              <w:t>,</w:t>
            </w:r>
            <w:r>
              <w:rPr>
                <w:rFonts w:ascii="Sylfaen" w:hAnsi="Sylfaen" w:cs="Sylfaen"/>
                <w:sz w:val="20"/>
                <w:szCs w:val="20"/>
                <w:lang w:val="hy-AM"/>
              </w:rPr>
              <w:t xml:space="preserve"> </w:t>
            </w:r>
            <w:r w:rsidRPr="00946E95">
              <w:rPr>
                <w:rFonts w:ascii="Sylfaen" w:hAnsi="Sylfaen" w:cs="Sylfaen"/>
                <w:sz w:val="20"/>
                <w:szCs w:val="20"/>
                <w:lang w:val="hy-AM"/>
              </w:rPr>
              <w:t xml:space="preserve"> </w:t>
            </w:r>
            <w:r>
              <w:rPr>
                <w:rFonts w:ascii="Sylfaen" w:hAnsi="Sylfaen" w:cs="Sylfaen"/>
                <w:sz w:val="20"/>
                <w:szCs w:val="20"/>
                <w:lang w:val="hy-AM"/>
              </w:rPr>
              <w:t xml:space="preserve"> դատափորձագիտական ոլորտին առաջադրվող խնդիրները </w:t>
            </w:r>
            <w:r w:rsidR="00D20C7E">
              <w:rPr>
                <w:rFonts w:ascii="Sylfaen" w:hAnsi="Sylfaen" w:cs="Sylfaen"/>
                <w:sz w:val="20"/>
                <w:szCs w:val="20"/>
                <w:lang w:val="ru-RU"/>
              </w:rPr>
              <w:t>ժամանակա</w:t>
            </w:r>
            <w:r w:rsidR="00584A02">
              <w:rPr>
                <w:rFonts w:ascii="Sylfaen" w:hAnsi="Sylfaen" w:cs="Sylfaen"/>
                <w:sz w:val="20"/>
                <w:szCs w:val="20"/>
                <w:lang w:val="ru-RU"/>
              </w:rPr>
              <w:t>կ</w:t>
            </w:r>
            <w:r w:rsidR="00D20C7E">
              <w:rPr>
                <w:rFonts w:ascii="Sylfaen" w:hAnsi="Sylfaen" w:cs="Sylfaen"/>
                <w:sz w:val="20"/>
                <w:szCs w:val="20"/>
                <w:lang w:val="ru-RU"/>
              </w:rPr>
              <w:t>ից</w:t>
            </w:r>
            <w:r w:rsidR="00D20C7E" w:rsidRPr="00D20C7E">
              <w:rPr>
                <w:rFonts w:ascii="Sylfaen" w:hAnsi="Sylfaen" w:cs="Sylfaen"/>
                <w:sz w:val="20"/>
                <w:szCs w:val="20"/>
              </w:rPr>
              <w:t xml:space="preserve"> </w:t>
            </w:r>
            <w:r>
              <w:rPr>
                <w:rFonts w:ascii="Sylfaen" w:hAnsi="Sylfaen" w:cs="Sylfaen"/>
                <w:sz w:val="20"/>
                <w:szCs w:val="20"/>
                <w:lang w:val="hy-AM"/>
              </w:rPr>
              <w:t>գիտական պատկերացումներին համապատասխան հետազոտական հնարավորությունների կիրառմամբ լուծման ն</w:t>
            </w:r>
            <w:r w:rsidR="00D20C7E">
              <w:rPr>
                <w:rFonts w:ascii="Sylfaen" w:hAnsi="Sylfaen" w:cs="Sylfaen"/>
                <w:sz w:val="20"/>
                <w:szCs w:val="20"/>
                <w:lang w:val="ru-RU"/>
              </w:rPr>
              <w:t>պ</w:t>
            </w:r>
            <w:r>
              <w:rPr>
                <w:rFonts w:ascii="Sylfaen" w:hAnsi="Sylfaen" w:cs="Sylfaen"/>
                <w:sz w:val="20"/>
                <w:szCs w:val="20"/>
                <w:lang w:val="hy-AM"/>
              </w:rPr>
              <w:t xml:space="preserve">ատակով  անհրաժեշտ է ձեռք բերել և </w:t>
            </w:r>
            <w:r w:rsidR="00D20C7E">
              <w:rPr>
                <w:rFonts w:ascii="Sylfaen" w:hAnsi="Sylfaen" w:cs="Sylfaen"/>
                <w:sz w:val="20"/>
                <w:szCs w:val="20"/>
                <w:lang w:val="hy-AM"/>
              </w:rPr>
              <w:t>«</w:t>
            </w:r>
            <w:r>
              <w:rPr>
                <w:rFonts w:ascii="Sylfaen" w:hAnsi="Sylfaen" w:cs="Sylfaen"/>
                <w:sz w:val="20"/>
                <w:szCs w:val="20"/>
                <w:lang w:val="hy-AM"/>
              </w:rPr>
              <w:t>Փորձաքննությունների ազգային բյուրո</w:t>
            </w:r>
            <w:r w:rsidR="00D20C7E">
              <w:rPr>
                <w:rFonts w:ascii="Sylfaen" w:hAnsi="Sylfaen" w:cs="Sylfaen"/>
                <w:sz w:val="20"/>
                <w:szCs w:val="20"/>
                <w:lang w:val="hy-AM"/>
              </w:rPr>
              <w:t>»</w:t>
            </w:r>
            <w:r w:rsidR="00D20C7E" w:rsidRPr="00D20C7E">
              <w:rPr>
                <w:rFonts w:ascii="Sylfaen" w:hAnsi="Sylfaen" w:cs="Sylfaen"/>
                <w:sz w:val="20"/>
                <w:szCs w:val="20"/>
              </w:rPr>
              <w:t xml:space="preserve"> </w:t>
            </w:r>
            <w:r w:rsidR="00D20C7E">
              <w:rPr>
                <w:rFonts w:ascii="Sylfaen" w:hAnsi="Sylfaen" w:cs="Sylfaen"/>
                <w:sz w:val="20"/>
                <w:szCs w:val="20"/>
                <w:lang w:val="ru-RU"/>
              </w:rPr>
              <w:t>ՊՈԱԿ</w:t>
            </w:r>
            <w:r w:rsidR="00D20C7E" w:rsidRPr="00D20C7E">
              <w:rPr>
                <w:rFonts w:ascii="Sylfaen" w:hAnsi="Sylfaen" w:cs="Sylfaen"/>
                <w:sz w:val="20"/>
                <w:szCs w:val="20"/>
              </w:rPr>
              <w:t>-</w:t>
            </w:r>
            <w:r>
              <w:rPr>
                <w:rFonts w:ascii="Sylfaen" w:hAnsi="Sylfaen" w:cs="Sylfaen"/>
                <w:sz w:val="20"/>
                <w:szCs w:val="20"/>
                <w:lang w:val="hy-AM"/>
              </w:rPr>
              <w:t>ում ներդնել հետևյալ սարք-սարքավորումները, որոնց մանրամասն նկարագրույթյունը և կի</w:t>
            </w:r>
            <w:r w:rsidR="00D20C7E">
              <w:rPr>
                <w:rFonts w:ascii="Sylfaen" w:hAnsi="Sylfaen" w:cs="Sylfaen"/>
                <w:sz w:val="20"/>
                <w:szCs w:val="20"/>
                <w:lang w:val="ru-RU"/>
              </w:rPr>
              <w:t>ր</w:t>
            </w:r>
            <w:r>
              <w:rPr>
                <w:rFonts w:ascii="Sylfaen" w:hAnsi="Sylfaen" w:cs="Sylfaen"/>
                <w:sz w:val="20"/>
                <w:szCs w:val="20"/>
                <w:lang w:val="hy-AM"/>
              </w:rPr>
              <w:t>առության ոլորտ</w:t>
            </w:r>
            <w:r w:rsidR="00D20C7E">
              <w:rPr>
                <w:rFonts w:ascii="Sylfaen" w:hAnsi="Sylfaen" w:cs="Sylfaen"/>
                <w:sz w:val="20"/>
                <w:szCs w:val="20"/>
                <w:lang w:val="ru-RU"/>
              </w:rPr>
              <w:t>ները</w:t>
            </w:r>
            <w:r>
              <w:rPr>
                <w:rFonts w:ascii="Sylfaen" w:hAnsi="Sylfaen" w:cs="Sylfaen"/>
                <w:sz w:val="20"/>
                <w:szCs w:val="20"/>
                <w:lang w:val="hy-AM"/>
              </w:rPr>
              <w:t xml:space="preserve"> ներկայացվ</w:t>
            </w:r>
            <w:r w:rsidR="00D20C7E">
              <w:rPr>
                <w:rFonts w:ascii="Sylfaen" w:hAnsi="Sylfaen" w:cs="Sylfaen"/>
                <w:sz w:val="20"/>
                <w:szCs w:val="20"/>
                <w:lang w:val="ru-RU"/>
              </w:rPr>
              <w:t>ում</w:t>
            </w:r>
            <w:r w:rsidR="00D20C7E" w:rsidRPr="00D20C7E">
              <w:rPr>
                <w:rFonts w:ascii="Sylfaen" w:hAnsi="Sylfaen" w:cs="Sylfaen"/>
                <w:sz w:val="20"/>
                <w:szCs w:val="20"/>
              </w:rPr>
              <w:t xml:space="preserve"> </w:t>
            </w:r>
            <w:r w:rsidR="00D20C7E">
              <w:rPr>
                <w:rFonts w:ascii="Sylfaen" w:hAnsi="Sylfaen" w:cs="Sylfaen"/>
                <w:sz w:val="20"/>
                <w:szCs w:val="20"/>
                <w:lang w:val="ru-RU"/>
              </w:rPr>
              <w:t>են</w:t>
            </w:r>
            <w:r w:rsidR="00D20C7E" w:rsidRPr="00D20C7E">
              <w:rPr>
                <w:rFonts w:ascii="Sylfaen" w:hAnsi="Sylfaen" w:cs="Sylfaen"/>
                <w:sz w:val="20"/>
                <w:szCs w:val="20"/>
              </w:rPr>
              <w:t xml:space="preserve"> </w:t>
            </w:r>
            <w:r>
              <w:rPr>
                <w:rFonts w:ascii="Sylfaen" w:hAnsi="Sylfaen" w:cs="Sylfaen"/>
                <w:sz w:val="20"/>
                <w:szCs w:val="20"/>
                <w:lang w:val="hy-AM"/>
              </w:rPr>
              <w:t xml:space="preserve">ըստ </w:t>
            </w:r>
            <w:r w:rsidR="00D20C7E">
              <w:rPr>
                <w:rFonts w:ascii="Sylfaen" w:hAnsi="Sylfaen" w:cs="Sylfaen"/>
                <w:sz w:val="20"/>
                <w:szCs w:val="20"/>
                <w:lang w:val="ru-RU"/>
              </w:rPr>
              <w:t>ստորև</w:t>
            </w:r>
            <w:r w:rsidR="00D20C7E" w:rsidRPr="00D20C7E">
              <w:rPr>
                <w:rFonts w:ascii="Sylfaen" w:hAnsi="Sylfaen" w:cs="Sylfaen"/>
                <w:sz w:val="20"/>
                <w:szCs w:val="20"/>
              </w:rPr>
              <w:t xml:space="preserve"> </w:t>
            </w:r>
            <w:r w:rsidR="00D20C7E">
              <w:rPr>
                <w:rFonts w:ascii="Sylfaen" w:hAnsi="Sylfaen" w:cs="Sylfaen"/>
                <w:sz w:val="20"/>
                <w:szCs w:val="20"/>
                <w:lang w:val="ru-RU"/>
              </w:rPr>
              <w:t>նշվող</w:t>
            </w:r>
            <w:r w:rsidR="00D20C7E" w:rsidRPr="00D20C7E">
              <w:rPr>
                <w:rFonts w:ascii="Sylfaen" w:hAnsi="Sylfaen" w:cs="Sylfaen"/>
                <w:sz w:val="20"/>
                <w:szCs w:val="20"/>
              </w:rPr>
              <w:t xml:space="preserve"> </w:t>
            </w:r>
            <w:r w:rsidR="00D20C7E">
              <w:rPr>
                <w:rFonts w:ascii="Sylfaen" w:hAnsi="Sylfaen" w:cs="Sylfaen"/>
                <w:sz w:val="20"/>
                <w:szCs w:val="20"/>
                <w:lang w:val="ru-RU"/>
              </w:rPr>
              <w:t>առանձին</w:t>
            </w:r>
            <w:r>
              <w:rPr>
                <w:rFonts w:ascii="Sylfaen" w:hAnsi="Sylfaen" w:cs="Sylfaen"/>
                <w:sz w:val="20"/>
                <w:szCs w:val="20"/>
                <w:lang w:val="hy-AM"/>
              </w:rPr>
              <w:t xml:space="preserve"> կետերի՝</w:t>
            </w:r>
          </w:p>
          <w:p w:rsidR="009A4DED" w:rsidRPr="00946E95" w:rsidRDefault="006B1C9E" w:rsidP="00BE76F6">
            <w:pPr>
              <w:tabs>
                <w:tab w:val="left" w:pos="245"/>
              </w:tabs>
              <w:ind w:left="155" w:right="65" w:firstLine="567"/>
              <w:jc w:val="both"/>
              <w:rPr>
                <w:rFonts w:ascii="Sylfaen" w:hAnsi="Sylfaen" w:cs="Sylfaen"/>
                <w:sz w:val="20"/>
                <w:szCs w:val="20"/>
                <w:lang w:val="hy-AM"/>
              </w:rPr>
            </w:pPr>
            <w:r w:rsidRPr="006B1C9E">
              <w:rPr>
                <w:rFonts w:ascii="Sylfaen" w:hAnsi="Sylfaen" w:cs="Sylfaen"/>
                <w:b/>
                <w:bCs/>
                <w:sz w:val="20"/>
                <w:szCs w:val="20"/>
                <w:lang w:val="hy-AM"/>
              </w:rPr>
              <w:t>9.1</w:t>
            </w:r>
            <w:r w:rsidRPr="006B1C9E">
              <w:rPr>
                <w:rFonts w:ascii="Sylfaen" w:hAnsi="Sylfaen" w:cs="Sylfaen"/>
                <w:sz w:val="20"/>
                <w:szCs w:val="20"/>
                <w:lang w:val="hy-AM"/>
              </w:rPr>
              <w:t>.</w:t>
            </w:r>
            <w:r w:rsidR="00206012" w:rsidRPr="00946E95">
              <w:rPr>
                <w:rFonts w:ascii="Sylfaen" w:hAnsi="Sylfaen" w:cs="Sylfaen"/>
                <w:sz w:val="20"/>
                <w:szCs w:val="20"/>
                <w:lang w:val="hy-AM"/>
              </w:rPr>
              <w:t>Ն</w:t>
            </w:r>
            <w:r w:rsidR="009A4DED" w:rsidRPr="00946E95">
              <w:rPr>
                <w:rFonts w:ascii="Sylfaen" w:hAnsi="Sylfaen" w:cs="Sylfaen"/>
                <w:sz w:val="20"/>
                <w:szCs w:val="20"/>
                <w:lang w:val="hy-AM"/>
              </w:rPr>
              <w:t>երկայումս ամբողջ աշխարհում անձի նույնականացումն իրականացվում է ոչ միայն 20-րդ դարի մատնադրոշմային նույնականացմամբ, այլ նաև դատագենետիկական փորձաքննությունների իրականացման համար ոսկե ստանդարտ հանդիսացող ԴՆԹ-տիպավորմամբ, որը միանշանակ շատ ավելի բարձրացնում է դատական փորձաքննությունների արժանահավատությունը և նպաստում է հանցագործությունների բացահայտմանը:</w:t>
            </w:r>
          </w:p>
          <w:p w:rsidR="009A4DED" w:rsidRPr="00946E95" w:rsidRDefault="009A4DED" w:rsidP="00BE76F6">
            <w:pPr>
              <w:tabs>
                <w:tab w:val="left" w:pos="245"/>
              </w:tabs>
              <w:ind w:left="155" w:right="65" w:firstLine="567"/>
              <w:jc w:val="both"/>
              <w:rPr>
                <w:rFonts w:ascii="Sylfaen" w:hAnsi="Sylfaen" w:cs="Sylfaen"/>
                <w:sz w:val="20"/>
                <w:szCs w:val="20"/>
                <w:lang w:val="hy-AM"/>
              </w:rPr>
            </w:pPr>
            <w:r w:rsidRPr="00946E95">
              <w:rPr>
                <w:rFonts w:ascii="Sylfaen" w:hAnsi="Sylfaen" w:cs="Sylfaen"/>
                <w:sz w:val="20"/>
                <w:szCs w:val="20"/>
                <w:lang w:val="hy-AM"/>
              </w:rPr>
              <w:t xml:space="preserve">Անձի նույնականացման նպատակով կատարվող ԴՆԹ-տիպավորման արդյունքները հանդիսանում են ազդեցիկ և որոշիչ գործոն արդարադատության ոլորտում և կիրառվում են՝ </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հանցագործությունների</w:t>
            </w:r>
            <w:r w:rsidR="00CC3DE3">
              <w:rPr>
                <w:rFonts w:ascii="Sylfaen" w:hAnsi="Sylfaen" w:cs="Sylfaen"/>
                <w:sz w:val="20"/>
                <w:szCs w:val="20"/>
              </w:rPr>
              <w:t xml:space="preserve"> </w:t>
            </w:r>
            <w:r w:rsidRPr="00BE76F6">
              <w:rPr>
                <w:rFonts w:ascii="Sylfaen" w:hAnsi="Sylfaen" w:cs="Sylfaen"/>
                <w:sz w:val="20"/>
                <w:szCs w:val="20"/>
                <w:lang w:val="hy-AM"/>
              </w:rPr>
              <w:t>բացահայտման,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ան</w:t>
            </w:r>
            <w:r w:rsidR="00AC4DD3" w:rsidRPr="00BE76F6">
              <w:rPr>
                <w:rFonts w:ascii="Sylfaen" w:hAnsi="Sylfaen" w:cs="Sylfaen"/>
                <w:sz w:val="20"/>
                <w:szCs w:val="20"/>
                <w:lang w:val="hy-AM"/>
              </w:rPr>
              <w:t>մեղության</w:t>
            </w:r>
            <w:r w:rsidR="00CC3DE3">
              <w:rPr>
                <w:rFonts w:ascii="Sylfaen" w:hAnsi="Sylfaen" w:cs="Sylfaen"/>
                <w:sz w:val="20"/>
                <w:szCs w:val="20"/>
              </w:rPr>
              <w:t xml:space="preserve"> </w:t>
            </w:r>
            <w:r w:rsidRPr="00BE76F6">
              <w:rPr>
                <w:rFonts w:ascii="Sylfaen" w:hAnsi="Sylfaen" w:cs="Sylfaen"/>
                <w:sz w:val="20"/>
                <w:szCs w:val="20"/>
                <w:lang w:val="hy-AM"/>
              </w:rPr>
              <w:t>հաստատման,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ազգակցական</w:t>
            </w:r>
            <w:r w:rsidR="00CC3DE3">
              <w:rPr>
                <w:rFonts w:ascii="Sylfaen" w:hAnsi="Sylfaen" w:cs="Sylfaen"/>
                <w:sz w:val="20"/>
                <w:szCs w:val="20"/>
              </w:rPr>
              <w:t xml:space="preserve"> </w:t>
            </w:r>
            <w:r w:rsidRPr="00BE76F6">
              <w:rPr>
                <w:rFonts w:ascii="Sylfaen" w:hAnsi="Sylfaen" w:cs="Sylfaen"/>
                <w:sz w:val="20"/>
                <w:szCs w:val="20"/>
                <w:lang w:val="hy-AM"/>
              </w:rPr>
              <w:t>կապի</w:t>
            </w:r>
            <w:r w:rsidR="00CC3DE3">
              <w:rPr>
                <w:rFonts w:ascii="Sylfaen" w:hAnsi="Sylfaen" w:cs="Sylfaen"/>
                <w:sz w:val="20"/>
                <w:szCs w:val="20"/>
              </w:rPr>
              <w:t xml:space="preserve"> </w:t>
            </w:r>
            <w:r w:rsidRPr="00BE76F6">
              <w:rPr>
                <w:rFonts w:ascii="Sylfaen" w:hAnsi="Sylfaen" w:cs="Sylfaen"/>
                <w:sz w:val="20"/>
                <w:szCs w:val="20"/>
                <w:lang w:val="hy-AM"/>
              </w:rPr>
              <w:t>հաստատման,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զանգվածային</w:t>
            </w:r>
            <w:r w:rsidR="00CC3DE3" w:rsidRPr="00CC3DE3">
              <w:rPr>
                <w:rFonts w:ascii="Sylfaen" w:hAnsi="Sylfaen" w:cs="Sylfaen"/>
                <w:sz w:val="20"/>
                <w:szCs w:val="20"/>
                <w:lang w:val="hy-AM"/>
              </w:rPr>
              <w:t xml:space="preserve"> </w:t>
            </w:r>
            <w:r w:rsidRPr="00BE76F6">
              <w:rPr>
                <w:rFonts w:ascii="Sylfaen" w:hAnsi="Sylfaen" w:cs="Sylfaen"/>
                <w:sz w:val="20"/>
                <w:szCs w:val="20"/>
                <w:lang w:val="hy-AM"/>
              </w:rPr>
              <w:t>բնական և տեխնոլոգիական</w:t>
            </w:r>
            <w:r w:rsidR="00CC3DE3" w:rsidRPr="00CC3DE3">
              <w:rPr>
                <w:rFonts w:ascii="Sylfaen" w:hAnsi="Sylfaen" w:cs="Sylfaen"/>
                <w:sz w:val="20"/>
                <w:szCs w:val="20"/>
                <w:lang w:val="hy-AM"/>
              </w:rPr>
              <w:t xml:space="preserve"> </w:t>
            </w:r>
            <w:r w:rsidRPr="00BE76F6">
              <w:rPr>
                <w:rFonts w:ascii="Sylfaen" w:hAnsi="Sylfaen" w:cs="Sylfaen"/>
                <w:sz w:val="20"/>
                <w:szCs w:val="20"/>
                <w:lang w:val="hy-AM"/>
              </w:rPr>
              <w:t>աղետների</w:t>
            </w:r>
            <w:r w:rsidR="00CC3DE3" w:rsidRPr="00CC3DE3">
              <w:rPr>
                <w:rFonts w:ascii="Sylfaen" w:hAnsi="Sylfaen" w:cs="Sylfaen"/>
                <w:sz w:val="20"/>
                <w:szCs w:val="20"/>
                <w:lang w:val="hy-AM"/>
              </w:rPr>
              <w:t xml:space="preserve"> </w:t>
            </w:r>
            <w:r w:rsidRPr="00BE76F6">
              <w:rPr>
                <w:rFonts w:ascii="Sylfaen" w:hAnsi="Sylfaen" w:cs="Sylfaen"/>
                <w:sz w:val="20"/>
                <w:szCs w:val="20"/>
                <w:lang w:val="hy-AM"/>
              </w:rPr>
              <w:t>զոհերի</w:t>
            </w:r>
            <w:r w:rsidR="00CC3DE3" w:rsidRPr="00CC3DE3">
              <w:rPr>
                <w:rFonts w:ascii="Sylfaen" w:hAnsi="Sylfaen" w:cs="Sylfaen"/>
                <w:sz w:val="20"/>
                <w:szCs w:val="20"/>
                <w:lang w:val="hy-AM"/>
              </w:rPr>
              <w:t xml:space="preserve"> </w:t>
            </w:r>
            <w:r w:rsidRPr="00BE76F6">
              <w:rPr>
                <w:rFonts w:ascii="Sylfaen" w:hAnsi="Sylfaen" w:cs="Sylfaen"/>
                <w:sz w:val="20"/>
                <w:szCs w:val="20"/>
                <w:lang w:val="hy-AM"/>
              </w:rPr>
              <w:t>նույնականացման,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ռազմական գործողությունների</w:t>
            </w:r>
            <w:r w:rsidR="00CC3DE3">
              <w:rPr>
                <w:rFonts w:ascii="Sylfaen" w:hAnsi="Sylfaen" w:cs="Sylfaen"/>
                <w:sz w:val="20"/>
                <w:szCs w:val="20"/>
              </w:rPr>
              <w:t xml:space="preserve"> </w:t>
            </w:r>
            <w:r w:rsidRPr="00BE76F6">
              <w:rPr>
                <w:rFonts w:ascii="Sylfaen" w:hAnsi="Sylfaen" w:cs="Sylfaen"/>
                <w:sz w:val="20"/>
                <w:szCs w:val="20"/>
                <w:lang w:val="hy-AM"/>
              </w:rPr>
              <w:t>զոհերի</w:t>
            </w:r>
            <w:r w:rsidR="00CC3DE3">
              <w:rPr>
                <w:rFonts w:ascii="Sylfaen" w:hAnsi="Sylfaen" w:cs="Sylfaen"/>
                <w:sz w:val="20"/>
                <w:szCs w:val="20"/>
              </w:rPr>
              <w:t xml:space="preserve"> </w:t>
            </w:r>
            <w:r w:rsidRPr="00BE76F6">
              <w:rPr>
                <w:rFonts w:ascii="Sylfaen" w:hAnsi="Sylfaen" w:cs="Sylfaen"/>
                <w:sz w:val="20"/>
                <w:szCs w:val="20"/>
                <w:lang w:val="hy-AM"/>
              </w:rPr>
              <w:t>նույնականացման,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անհետ</w:t>
            </w:r>
            <w:r w:rsidR="00CC3DE3">
              <w:rPr>
                <w:rFonts w:ascii="Sylfaen" w:hAnsi="Sylfaen" w:cs="Sylfaen"/>
                <w:sz w:val="20"/>
                <w:szCs w:val="20"/>
              </w:rPr>
              <w:t xml:space="preserve"> </w:t>
            </w:r>
            <w:r w:rsidRPr="00BE76F6">
              <w:rPr>
                <w:rFonts w:ascii="Sylfaen" w:hAnsi="Sylfaen" w:cs="Sylfaen"/>
                <w:sz w:val="20"/>
                <w:szCs w:val="20"/>
                <w:lang w:val="hy-AM"/>
              </w:rPr>
              <w:t>կորած</w:t>
            </w:r>
            <w:r w:rsidR="00CC3DE3">
              <w:rPr>
                <w:rFonts w:ascii="Sylfaen" w:hAnsi="Sylfaen" w:cs="Sylfaen"/>
                <w:sz w:val="20"/>
                <w:szCs w:val="20"/>
              </w:rPr>
              <w:t xml:space="preserve"> </w:t>
            </w:r>
            <w:r w:rsidRPr="00BE76F6">
              <w:rPr>
                <w:rFonts w:ascii="Sylfaen" w:hAnsi="Sylfaen" w:cs="Sylfaen"/>
                <w:sz w:val="20"/>
                <w:szCs w:val="20"/>
                <w:lang w:val="hy-AM"/>
              </w:rPr>
              <w:t>անձանց</w:t>
            </w:r>
            <w:r w:rsidR="00CC3DE3">
              <w:rPr>
                <w:rFonts w:ascii="Sylfaen" w:hAnsi="Sylfaen" w:cs="Sylfaen"/>
                <w:sz w:val="20"/>
                <w:szCs w:val="20"/>
              </w:rPr>
              <w:t xml:space="preserve"> </w:t>
            </w:r>
            <w:r w:rsidRPr="00BE76F6">
              <w:rPr>
                <w:rFonts w:ascii="Sylfaen" w:hAnsi="Sylfaen" w:cs="Sylfaen"/>
                <w:sz w:val="20"/>
                <w:szCs w:val="20"/>
                <w:lang w:val="hy-AM"/>
              </w:rPr>
              <w:t>նույնականացման,</w:t>
            </w:r>
          </w:p>
          <w:p w:rsidR="009A4DED" w:rsidRPr="00BE76F6" w:rsidRDefault="009A4DED" w:rsidP="00BE76F6">
            <w:pPr>
              <w:pStyle w:val="a6"/>
              <w:numPr>
                <w:ilvl w:val="0"/>
                <w:numId w:val="13"/>
              </w:numPr>
              <w:tabs>
                <w:tab w:val="left" w:pos="245"/>
              </w:tabs>
              <w:spacing w:before="0" w:beforeAutospacing="0" w:after="0" w:afterAutospacing="0" w:line="276" w:lineRule="auto"/>
              <w:ind w:left="155" w:right="65" w:firstLine="567"/>
              <w:jc w:val="both"/>
              <w:textAlignment w:val="baseline"/>
              <w:rPr>
                <w:rFonts w:ascii="Sylfaen" w:hAnsi="Sylfaen" w:cs="Sylfaen"/>
                <w:sz w:val="20"/>
                <w:szCs w:val="20"/>
                <w:lang w:val="hy-AM"/>
              </w:rPr>
            </w:pPr>
            <w:r w:rsidRPr="00BE76F6">
              <w:rPr>
                <w:rFonts w:ascii="Sylfaen" w:hAnsi="Sylfaen" w:cs="Sylfaen"/>
                <w:sz w:val="20"/>
                <w:szCs w:val="20"/>
                <w:lang w:val="hy-AM"/>
              </w:rPr>
              <w:t>տեղեկատվական</w:t>
            </w:r>
            <w:r w:rsidR="00CC3DE3">
              <w:rPr>
                <w:rFonts w:ascii="Sylfaen" w:hAnsi="Sylfaen" w:cs="Sylfaen"/>
                <w:sz w:val="20"/>
                <w:szCs w:val="20"/>
              </w:rPr>
              <w:t xml:space="preserve"> </w:t>
            </w:r>
            <w:r w:rsidRPr="00BE76F6">
              <w:rPr>
                <w:rFonts w:ascii="Sylfaen" w:hAnsi="Sylfaen" w:cs="Sylfaen"/>
                <w:sz w:val="20"/>
                <w:szCs w:val="20"/>
                <w:lang w:val="hy-AM"/>
              </w:rPr>
              <w:t>բազաների</w:t>
            </w:r>
            <w:r w:rsidR="00CC3DE3">
              <w:rPr>
                <w:rFonts w:ascii="Sylfaen" w:hAnsi="Sylfaen" w:cs="Sylfaen"/>
                <w:sz w:val="20"/>
                <w:szCs w:val="20"/>
              </w:rPr>
              <w:t xml:space="preserve"> </w:t>
            </w:r>
            <w:r w:rsidRPr="00BE76F6">
              <w:rPr>
                <w:rFonts w:ascii="Sylfaen" w:hAnsi="Sylfaen" w:cs="Sylfaen"/>
                <w:sz w:val="20"/>
                <w:szCs w:val="20"/>
                <w:lang w:val="hy-AM"/>
              </w:rPr>
              <w:t>ստեղծման</w:t>
            </w:r>
            <w:r w:rsidR="00CC3DE3">
              <w:rPr>
                <w:rFonts w:ascii="Sylfaen" w:hAnsi="Sylfaen" w:cs="Sylfaen"/>
                <w:sz w:val="20"/>
                <w:szCs w:val="20"/>
              </w:rPr>
              <w:t xml:space="preserve"> </w:t>
            </w:r>
            <w:r w:rsidRPr="00BE76F6">
              <w:rPr>
                <w:rFonts w:ascii="Sylfaen" w:hAnsi="Sylfaen" w:cs="Sylfaen"/>
                <w:sz w:val="20"/>
                <w:szCs w:val="20"/>
                <w:lang w:val="hy-AM"/>
              </w:rPr>
              <w:t>նպատակներով:</w:t>
            </w:r>
          </w:p>
          <w:p w:rsidR="009A4DED" w:rsidRPr="00946E95" w:rsidRDefault="009A4DED" w:rsidP="00BE76F6">
            <w:pPr>
              <w:tabs>
                <w:tab w:val="left" w:pos="245"/>
              </w:tabs>
              <w:ind w:left="155" w:right="65" w:firstLine="567"/>
              <w:jc w:val="both"/>
              <w:rPr>
                <w:rFonts w:ascii="Sylfaen" w:hAnsi="Sylfaen" w:cs="Sylfaen"/>
                <w:sz w:val="20"/>
                <w:szCs w:val="20"/>
                <w:lang w:val="hy-AM"/>
              </w:rPr>
            </w:pPr>
            <w:r w:rsidRPr="00946E95">
              <w:rPr>
                <w:rFonts w:ascii="Sylfaen" w:hAnsi="Sylfaen" w:cs="Sylfaen"/>
                <w:sz w:val="20"/>
                <w:szCs w:val="20"/>
                <w:lang w:val="hy-AM"/>
              </w:rPr>
              <w:t xml:space="preserve"> Հայաստանի Հանրապետությունում </w:t>
            </w:r>
            <w:r w:rsidR="00AC4DD3" w:rsidRPr="00BE76F6">
              <w:rPr>
                <w:rFonts w:ascii="Sylfaen" w:hAnsi="Sylfaen" w:cs="Sylfaen"/>
                <w:sz w:val="20"/>
                <w:szCs w:val="20"/>
                <w:lang w:val="hy-AM"/>
              </w:rPr>
              <w:t>ժամանակակից</w:t>
            </w:r>
            <w:r w:rsidR="00CC3DE3" w:rsidRPr="00CC3DE3">
              <w:rPr>
                <w:rFonts w:ascii="Sylfaen" w:hAnsi="Sylfaen" w:cs="Sylfaen"/>
                <w:sz w:val="20"/>
                <w:szCs w:val="20"/>
                <w:lang w:val="hy-AM"/>
              </w:rPr>
              <w:t xml:space="preserve"> </w:t>
            </w:r>
            <w:r w:rsidR="00AC4DD3" w:rsidRPr="00BE76F6">
              <w:rPr>
                <w:rFonts w:ascii="Sylfaen" w:hAnsi="Sylfaen" w:cs="Sylfaen"/>
                <w:sz w:val="20"/>
                <w:szCs w:val="20"/>
                <w:lang w:val="hy-AM"/>
              </w:rPr>
              <w:t>պահանջներին</w:t>
            </w:r>
            <w:r w:rsidR="00CC3DE3" w:rsidRPr="00CC3DE3">
              <w:rPr>
                <w:rFonts w:ascii="Sylfaen" w:hAnsi="Sylfaen" w:cs="Sylfaen"/>
                <w:sz w:val="20"/>
                <w:szCs w:val="20"/>
                <w:lang w:val="hy-AM"/>
              </w:rPr>
              <w:t xml:space="preserve"> </w:t>
            </w:r>
            <w:r w:rsidR="00AC4DD3" w:rsidRPr="00BE76F6">
              <w:rPr>
                <w:rFonts w:ascii="Sylfaen" w:hAnsi="Sylfaen" w:cs="Sylfaen"/>
                <w:sz w:val="20"/>
                <w:szCs w:val="20"/>
                <w:lang w:val="hy-AM"/>
              </w:rPr>
              <w:t>համապատասխան</w:t>
            </w:r>
            <w:r w:rsidR="00CC3DE3" w:rsidRPr="00CC3DE3">
              <w:rPr>
                <w:rFonts w:ascii="Sylfaen" w:hAnsi="Sylfaen" w:cs="Sylfaen"/>
                <w:sz w:val="20"/>
                <w:szCs w:val="20"/>
                <w:lang w:val="hy-AM"/>
              </w:rPr>
              <w:t xml:space="preserve"> </w:t>
            </w:r>
            <w:r w:rsidRPr="00946E95">
              <w:rPr>
                <w:rFonts w:ascii="Sylfaen" w:hAnsi="Sylfaen" w:cs="Sylfaen"/>
                <w:sz w:val="20"/>
                <w:szCs w:val="20"/>
                <w:lang w:val="hy-AM"/>
              </w:rPr>
              <w:t>դատագենետիկական լաբորատորիայի ստեղծումը կնպաստի հանցագործ</w:t>
            </w:r>
            <w:r w:rsidR="006B1C9E">
              <w:rPr>
                <w:rFonts w:ascii="Sylfaen" w:hAnsi="Sylfaen" w:cs="Sylfaen"/>
                <w:sz w:val="20"/>
                <w:szCs w:val="20"/>
                <w:lang w:val="hy-AM"/>
              </w:rPr>
              <w:t>ություների</w:t>
            </w:r>
            <w:r w:rsidRPr="00946E95">
              <w:rPr>
                <w:rFonts w:ascii="Sylfaen" w:hAnsi="Sylfaen" w:cs="Sylfaen"/>
                <w:sz w:val="20"/>
                <w:szCs w:val="20"/>
                <w:lang w:val="hy-AM"/>
              </w:rPr>
              <w:t xml:space="preserve"> արագ բացահայտմանը, թույլ կտա բացահայտել անդրազգային հանցագործությունները և </w:t>
            </w:r>
            <w:r w:rsidR="006B1C9E">
              <w:rPr>
                <w:rFonts w:ascii="Sylfaen" w:hAnsi="Sylfaen" w:cs="Sylfaen"/>
                <w:sz w:val="20"/>
                <w:szCs w:val="20"/>
                <w:lang w:val="hy-AM"/>
              </w:rPr>
              <w:t xml:space="preserve"> ձևավորել</w:t>
            </w:r>
            <w:r w:rsidRPr="00946E95">
              <w:rPr>
                <w:rFonts w:ascii="Sylfaen" w:hAnsi="Sylfaen" w:cs="Sylfaen"/>
                <w:sz w:val="20"/>
                <w:szCs w:val="20"/>
                <w:lang w:val="hy-AM"/>
              </w:rPr>
              <w:t xml:space="preserve"> ԴՆԹ-տվյալների ապացուցողական բազա, որով հնարավոր կլինի լուծել հանձնման/էքստրադիցիայի գործընթացների կարգավորման փաստաթղթաբանության հետ կապված խնդիրները, ինչպես նաև հնարավորություն կընձեռվի պահպանված իրեղեն ապացույցներով նորովի վերանայել ցմահ դատապարտված անձանց քրեական գործերը:  Որպես օրինակ,</w:t>
            </w:r>
            <w:r w:rsidR="00CC3DE3" w:rsidRPr="00CC3DE3">
              <w:rPr>
                <w:rFonts w:ascii="Sylfaen" w:hAnsi="Sylfaen" w:cs="Sylfaen"/>
                <w:sz w:val="20"/>
                <w:szCs w:val="20"/>
                <w:lang w:val="hy-AM"/>
              </w:rPr>
              <w:t xml:space="preserve"> </w:t>
            </w:r>
            <w:r w:rsidRPr="00946E95">
              <w:rPr>
                <w:rFonts w:ascii="Sylfaen" w:hAnsi="Sylfaen" w:cs="Sylfaen"/>
                <w:sz w:val="20"/>
                <w:szCs w:val="20"/>
                <w:lang w:val="hy-AM"/>
              </w:rPr>
              <w:t xml:space="preserve">կարելի է նշել, որ Վրաստանում պատերազմական գործողություններից հետո, ԴՆԹ-տիպավորումը թույլ է տվել նույնականացնել բոլոր զոհված զինվորներին, իսկ 2016թ-ին ի շնորհիվ այս տեխնոլոգիաների, ԱՄՆ-ում </w:t>
            </w:r>
            <w:r w:rsidR="006B1C9E" w:rsidRPr="00946E95">
              <w:rPr>
                <w:rFonts w:ascii="Sylfaen" w:hAnsi="Sylfaen" w:cs="Sylfaen"/>
                <w:sz w:val="20"/>
                <w:szCs w:val="20"/>
                <w:lang w:val="hy-AM"/>
              </w:rPr>
              <w:t xml:space="preserve">ապացուցվել </w:t>
            </w:r>
            <w:r w:rsidR="006B1C9E">
              <w:rPr>
                <w:rFonts w:ascii="Sylfaen" w:hAnsi="Sylfaen" w:cs="Sylfaen"/>
                <w:sz w:val="20"/>
                <w:szCs w:val="20"/>
                <w:lang w:val="hy-AM"/>
              </w:rPr>
              <w:t xml:space="preserve">է </w:t>
            </w:r>
            <w:r w:rsidRPr="00946E95">
              <w:rPr>
                <w:rFonts w:ascii="Sylfaen" w:hAnsi="Sylfaen" w:cs="Sylfaen"/>
                <w:sz w:val="20"/>
                <w:szCs w:val="20"/>
                <w:lang w:val="hy-AM"/>
              </w:rPr>
              <w:t>340 անձանց անմեղություն</w:t>
            </w:r>
            <w:r w:rsidR="006B1C9E">
              <w:rPr>
                <w:rFonts w:ascii="Sylfaen" w:hAnsi="Sylfaen" w:cs="Sylfaen"/>
                <w:sz w:val="20"/>
                <w:szCs w:val="20"/>
                <w:lang w:val="hy-AM"/>
              </w:rPr>
              <w:t>ը,</w:t>
            </w:r>
            <w:r w:rsidRPr="00946E95">
              <w:rPr>
                <w:rFonts w:ascii="Sylfaen" w:hAnsi="Sylfaen" w:cs="Sylfaen"/>
                <w:sz w:val="20"/>
                <w:szCs w:val="20"/>
                <w:lang w:val="hy-AM"/>
              </w:rPr>
              <w:t xml:space="preserve"> որոնք մինչ այդ դատապարտված էին «ցմահ ազատազրկման»:</w:t>
            </w:r>
          </w:p>
          <w:p w:rsidR="00946E95" w:rsidRPr="00BE76F6" w:rsidRDefault="00946E95" w:rsidP="00BE76F6">
            <w:pPr>
              <w:tabs>
                <w:tab w:val="left" w:pos="245"/>
              </w:tabs>
              <w:ind w:left="155" w:right="65" w:firstLine="567"/>
              <w:jc w:val="both"/>
              <w:rPr>
                <w:rFonts w:ascii="Sylfaen" w:hAnsi="Sylfaen" w:cs="Sylfaen"/>
                <w:sz w:val="20"/>
                <w:szCs w:val="20"/>
                <w:lang w:val="hy-AM"/>
              </w:rPr>
            </w:pPr>
            <w:r w:rsidRPr="00946E95">
              <w:rPr>
                <w:rFonts w:ascii="Sylfaen" w:hAnsi="Sylfaen" w:cs="Sylfaen"/>
                <w:sz w:val="20"/>
                <w:szCs w:val="20"/>
                <w:lang w:val="hy-AM"/>
              </w:rPr>
              <w:t>Վերը նշված աշխատանքների իրականացման նպատակով Կա</w:t>
            </w:r>
            <w:r w:rsidR="00D20C7E">
              <w:rPr>
                <w:rFonts w:ascii="Sylfaen" w:hAnsi="Sylfaen" w:cs="Sylfaen"/>
                <w:sz w:val="20"/>
                <w:szCs w:val="20"/>
                <w:lang w:val="hy-AM"/>
              </w:rPr>
              <w:t>զմակերպություն</w:t>
            </w:r>
            <w:r w:rsidR="00D20C7E" w:rsidRPr="00D20C7E">
              <w:rPr>
                <w:rFonts w:ascii="Sylfaen" w:hAnsi="Sylfaen" w:cs="Sylfaen"/>
                <w:sz w:val="20"/>
                <w:szCs w:val="20"/>
                <w:lang w:val="hy-AM"/>
              </w:rPr>
              <w:t>ում</w:t>
            </w:r>
            <w:r w:rsidRPr="00946E95">
              <w:rPr>
                <w:rFonts w:ascii="Sylfaen" w:hAnsi="Sylfaen" w:cs="Sylfaen"/>
                <w:sz w:val="20"/>
                <w:szCs w:val="20"/>
                <w:lang w:val="hy-AM"/>
              </w:rPr>
              <w:t xml:space="preserve"> նախատես</w:t>
            </w:r>
            <w:r w:rsidR="00D20C7E" w:rsidRPr="00D20C7E">
              <w:rPr>
                <w:rFonts w:ascii="Sylfaen" w:hAnsi="Sylfaen" w:cs="Sylfaen"/>
                <w:sz w:val="20"/>
                <w:szCs w:val="20"/>
                <w:lang w:val="hy-AM"/>
              </w:rPr>
              <w:t>վ</w:t>
            </w:r>
            <w:r w:rsidRPr="00946E95">
              <w:rPr>
                <w:rFonts w:ascii="Sylfaen" w:hAnsi="Sylfaen" w:cs="Sylfaen"/>
                <w:sz w:val="20"/>
                <w:szCs w:val="20"/>
                <w:lang w:val="hy-AM"/>
              </w:rPr>
              <w:t>ում է դատագենետիկական փորձաքննությունների լաբորատորիայի ամբողջական կազմավորում նորագույն սարք-սարքավորումներով՝ համապատասխան լիցենզավորված ծրագրային ապահովումներով հագեցած 8-կաթիլայի</w:t>
            </w:r>
            <w:r w:rsidR="00892E07" w:rsidRPr="00892E07">
              <w:rPr>
                <w:rFonts w:ascii="Sylfaen" w:hAnsi="Sylfaen" w:cs="Sylfaen"/>
                <w:sz w:val="20"/>
                <w:szCs w:val="20"/>
                <w:lang w:val="hy-AM"/>
              </w:rPr>
              <w:t>ն</w:t>
            </w:r>
            <w:r w:rsidRPr="00946E95">
              <w:rPr>
                <w:rFonts w:ascii="Sylfaen" w:hAnsi="Sylfaen" w:cs="Sylfaen"/>
                <w:sz w:val="20"/>
                <w:szCs w:val="20"/>
                <w:lang w:val="hy-AM"/>
              </w:rPr>
              <w:t xml:space="preserve"> սեկվենատորով և իրական ժաման</w:t>
            </w:r>
            <w:r w:rsidR="00892E07">
              <w:rPr>
                <w:rFonts w:ascii="Sylfaen" w:hAnsi="Sylfaen" w:cs="Sylfaen"/>
                <w:sz w:val="20"/>
                <w:szCs w:val="20"/>
                <w:lang w:val="hy-AM"/>
              </w:rPr>
              <w:t>ակում</w:t>
            </w:r>
            <w:r w:rsidR="006B1C9E">
              <w:rPr>
                <w:rFonts w:ascii="Sylfaen" w:hAnsi="Sylfaen" w:cs="Sylfaen"/>
                <w:sz w:val="20"/>
                <w:szCs w:val="20"/>
                <w:lang w:val="hy-AM"/>
              </w:rPr>
              <w:t xml:space="preserve"> </w:t>
            </w:r>
            <w:r w:rsidR="00892E07">
              <w:rPr>
                <w:rFonts w:ascii="Sylfaen" w:hAnsi="Sylfaen" w:cs="Sylfaen"/>
                <w:sz w:val="20"/>
                <w:szCs w:val="20"/>
                <w:lang w:val="hy-AM"/>
              </w:rPr>
              <w:t>պոլիմերազային շղթայական</w:t>
            </w:r>
            <w:r w:rsidRPr="00946E95">
              <w:rPr>
                <w:rFonts w:ascii="Sylfaen" w:hAnsi="Sylfaen" w:cs="Sylfaen"/>
                <w:sz w:val="20"/>
                <w:szCs w:val="20"/>
                <w:lang w:val="hy-AM"/>
              </w:rPr>
              <w:t xml:space="preserve"> ռեակցիայի սարքով (</w:t>
            </w:r>
            <w:r w:rsidR="006B1C9E" w:rsidRPr="006B1C9E">
              <w:rPr>
                <w:rFonts w:ascii="Sylfaen" w:hAnsi="Sylfaen" w:cs="Sylfaen"/>
                <w:sz w:val="20"/>
                <w:szCs w:val="20"/>
                <w:lang w:val="hy-AM"/>
              </w:rPr>
              <w:t>q</w:t>
            </w:r>
            <w:r w:rsidRPr="00946E95">
              <w:rPr>
                <w:rFonts w:ascii="Sylfaen" w:hAnsi="Sylfaen" w:cs="Sylfaen"/>
                <w:sz w:val="20"/>
                <w:szCs w:val="20"/>
                <w:lang w:val="hy-AM"/>
              </w:rPr>
              <w:t>PCR) և այլ օժանդակ միջոցներով համալրման ուղղությամբ՝ նպատակ ունենալով «Փորձաքննությունների ազգային բյուրո» ՊՈԱԿ-ում ներդնել դատագենետիկական փորձագիտական հնարավորությունները միջազգային չափորոշիչներին համապատասխան, ինչը ներկայումս ունի զգալի պահանջարկ</w:t>
            </w:r>
            <w:r w:rsidR="00D20C7E" w:rsidRPr="00D20C7E">
              <w:rPr>
                <w:rFonts w:ascii="Sylfaen" w:hAnsi="Sylfaen" w:cs="Sylfaen"/>
                <w:sz w:val="20"/>
                <w:szCs w:val="20"/>
                <w:lang w:val="hy-AM"/>
              </w:rPr>
              <w:t xml:space="preserve"> և չափազանց կարևոր նշանակություն</w:t>
            </w:r>
            <w:r w:rsidRPr="00946E95">
              <w:rPr>
                <w:rFonts w:ascii="Sylfaen" w:hAnsi="Sylfaen" w:cs="Sylfaen"/>
                <w:sz w:val="20"/>
                <w:szCs w:val="20"/>
                <w:lang w:val="hy-AM"/>
              </w:rPr>
              <w:t xml:space="preserve">: </w:t>
            </w:r>
          </w:p>
          <w:p w:rsidR="00AC4DD3" w:rsidRPr="00BE76F6" w:rsidRDefault="00BE76F6" w:rsidP="00BE76F6">
            <w:pPr>
              <w:tabs>
                <w:tab w:val="left" w:pos="245"/>
              </w:tabs>
              <w:ind w:left="155" w:right="65" w:firstLine="567"/>
              <w:jc w:val="both"/>
              <w:rPr>
                <w:rFonts w:ascii="Sylfaen" w:hAnsi="Sylfaen" w:cs="Sylfaen"/>
                <w:sz w:val="20"/>
                <w:szCs w:val="20"/>
                <w:lang w:val="hy-AM"/>
              </w:rPr>
            </w:pPr>
            <w:r w:rsidRPr="00BE76F6">
              <w:rPr>
                <w:rFonts w:ascii="Sylfaen" w:hAnsi="Sylfaen" w:cs="Sylfaen"/>
                <w:sz w:val="20"/>
                <w:szCs w:val="20"/>
                <w:lang w:val="hy-AM"/>
              </w:rPr>
              <w:t>Նշված նորագույն, փորձագիտական ոլորտում ներկայումս լայն կիրառում գտած սարքավորումներ</w:t>
            </w:r>
            <w:r w:rsidR="006B1C9E">
              <w:rPr>
                <w:rFonts w:ascii="Sylfaen" w:hAnsi="Sylfaen" w:cs="Sylfaen"/>
                <w:sz w:val="20"/>
                <w:szCs w:val="20"/>
                <w:lang w:val="hy-AM"/>
              </w:rPr>
              <w:t xml:space="preserve">ի, օժանդակ միջոցների և ծրագրային ապահովումների համալիր կիրառումը </w:t>
            </w:r>
            <w:r w:rsidRPr="00BE76F6">
              <w:rPr>
                <w:rFonts w:ascii="Sylfaen" w:hAnsi="Sylfaen" w:cs="Sylfaen"/>
                <w:sz w:val="20"/>
                <w:szCs w:val="20"/>
                <w:lang w:val="hy-AM"/>
              </w:rPr>
              <w:t xml:space="preserve"> </w:t>
            </w:r>
            <w:r>
              <w:rPr>
                <w:rFonts w:ascii="Sylfaen" w:hAnsi="Sylfaen" w:cs="Sylfaen"/>
                <w:sz w:val="20"/>
                <w:szCs w:val="20"/>
                <w:lang w:val="hy-AM"/>
              </w:rPr>
              <w:t>(</w:t>
            </w:r>
            <w:r w:rsidRPr="00BE76F6">
              <w:rPr>
                <w:rFonts w:ascii="Sylfaen" w:hAnsi="Sylfaen" w:cs="Sylfaen"/>
                <w:sz w:val="20"/>
                <w:szCs w:val="20"/>
                <w:lang w:val="hy-AM"/>
              </w:rPr>
              <w:t>տե</w:t>
            </w:r>
            <w:r>
              <w:rPr>
                <w:rFonts w:ascii="Sylfaen" w:hAnsi="Sylfaen" w:cs="Sylfaen"/>
                <w:sz w:val="20"/>
                <w:szCs w:val="20"/>
                <w:lang w:val="hy-AM"/>
              </w:rPr>
              <w:t>´</w:t>
            </w:r>
            <w:r w:rsidRPr="00BE76F6">
              <w:rPr>
                <w:rFonts w:ascii="Sylfaen" w:hAnsi="Sylfaen" w:cs="Sylfaen"/>
                <w:sz w:val="20"/>
                <w:szCs w:val="20"/>
                <w:lang w:val="hy-AM"/>
              </w:rPr>
              <w:t>ս</w:t>
            </w:r>
            <w:r w:rsidR="00892E07" w:rsidRPr="00892E07">
              <w:rPr>
                <w:rFonts w:ascii="Sylfaen" w:hAnsi="Sylfaen" w:cs="Sylfaen"/>
                <w:sz w:val="20"/>
                <w:szCs w:val="20"/>
                <w:lang w:val="hy-AM"/>
              </w:rPr>
              <w:t xml:space="preserve"> աղյուսակի կետ </w:t>
            </w:r>
            <w:r w:rsidRPr="00BE76F6">
              <w:rPr>
                <w:rFonts w:ascii="Sylfaen" w:hAnsi="Sylfaen" w:cs="Sylfaen"/>
                <w:b/>
                <w:sz w:val="20"/>
                <w:szCs w:val="20"/>
                <w:lang w:val="hy-AM"/>
              </w:rPr>
              <w:t>9.1</w:t>
            </w:r>
            <w:r w:rsidR="000B786B" w:rsidRPr="000B786B">
              <w:rPr>
                <w:rFonts w:ascii="Sylfaen" w:hAnsi="Sylfaen" w:cs="Sylfaen"/>
                <w:sz w:val="20"/>
                <w:szCs w:val="20"/>
                <w:lang w:val="hy-AM"/>
              </w:rPr>
              <w:t>-ը</w:t>
            </w:r>
            <w:r>
              <w:rPr>
                <w:rFonts w:ascii="Sylfaen" w:hAnsi="Sylfaen" w:cs="Sylfaen"/>
                <w:sz w:val="20"/>
                <w:szCs w:val="20"/>
                <w:lang w:val="hy-AM"/>
              </w:rPr>
              <w:t>)</w:t>
            </w:r>
            <w:r w:rsidRPr="00BE76F6">
              <w:rPr>
                <w:rFonts w:ascii="Sylfaen" w:hAnsi="Sylfaen" w:cs="Sylfaen"/>
                <w:sz w:val="20"/>
                <w:szCs w:val="20"/>
                <w:lang w:val="hy-AM"/>
              </w:rPr>
              <w:t xml:space="preserve"> թույլ կտան բացարձակապես նոր՝ </w:t>
            </w:r>
            <w:r w:rsidR="006B1C9E">
              <w:rPr>
                <w:rFonts w:ascii="Sylfaen" w:hAnsi="Sylfaen" w:cs="Sylfaen"/>
                <w:sz w:val="20"/>
                <w:szCs w:val="20"/>
                <w:lang w:val="hy-AM"/>
              </w:rPr>
              <w:t>Հայաստանի Հա</w:t>
            </w:r>
            <w:r w:rsidRPr="00BE76F6">
              <w:rPr>
                <w:rFonts w:ascii="Sylfaen" w:hAnsi="Sylfaen" w:cs="Sylfaen"/>
                <w:sz w:val="20"/>
                <w:szCs w:val="20"/>
                <w:lang w:val="hy-AM"/>
              </w:rPr>
              <w:t xml:space="preserve">նրապետության որևէ դատափորձագիտական կառույցում գոյություն չունեցող մակարդակի հասցնել </w:t>
            </w:r>
            <w:r w:rsidR="006B1C9E">
              <w:rPr>
                <w:rFonts w:ascii="Sylfaen" w:hAnsi="Sylfaen" w:cs="Sylfaen"/>
                <w:sz w:val="20"/>
                <w:szCs w:val="20"/>
                <w:lang w:val="hy-AM"/>
              </w:rPr>
              <w:t>փորձաքննությունների</w:t>
            </w:r>
            <w:r w:rsidRPr="00BE76F6">
              <w:rPr>
                <w:rFonts w:ascii="Sylfaen" w:hAnsi="Sylfaen" w:cs="Sylfaen"/>
                <w:sz w:val="20"/>
                <w:szCs w:val="20"/>
                <w:lang w:val="hy-AM"/>
              </w:rPr>
              <w:t xml:space="preserve"> ապացուցողական</w:t>
            </w:r>
            <w:r w:rsidR="006B1C9E">
              <w:rPr>
                <w:rFonts w:ascii="Sylfaen" w:hAnsi="Sylfaen" w:cs="Sylfaen"/>
                <w:sz w:val="20"/>
                <w:szCs w:val="20"/>
                <w:lang w:val="hy-AM"/>
              </w:rPr>
              <w:t xml:space="preserve"> նշանակությունը։</w:t>
            </w:r>
            <w:r w:rsidRPr="00BE76F6">
              <w:rPr>
                <w:rFonts w:ascii="Sylfaen" w:hAnsi="Sylfaen" w:cs="Sylfaen"/>
                <w:sz w:val="20"/>
                <w:szCs w:val="20"/>
                <w:lang w:val="hy-AM"/>
              </w:rPr>
              <w:t xml:space="preserve"> Այն հնարավորություն կտա իրականացնելով անձի ԴՆԹ-նույնականացում՝ ստեղծել գենետիկական տվյալների </w:t>
            </w:r>
            <w:r w:rsidR="006B1C9E">
              <w:rPr>
                <w:rFonts w:ascii="Sylfaen" w:hAnsi="Sylfaen" w:cs="Sylfaen"/>
                <w:sz w:val="20"/>
                <w:szCs w:val="20"/>
                <w:lang w:val="hy-AM"/>
              </w:rPr>
              <w:t xml:space="preserve"> բազա /</w:t>
            </w:r>
            <w:r w:rsidRPr="00BE76F6">
              <w:rPr>
                <w:rFonts w:ascii="Sylfaen" w:hAnsi="Sylfaen" w:cs="Sylfaen"/>
                <w:sz w:val="20"/>
                <w:szCs w:val="20"/>
                <w:lang w:val="hy-AM"/>
              </w:rPr>
              <w:t>շտեմարան</w:t>
            </w:r>
            <w:r w:rsidR="006B1C9E">
              <w:rPr>
                <w:rFonts w:ascii="Sylfaen" w:hAnsi="Sylfaen" w:cs="Sylfaen"/>
                <w:sz w:val="20"/>
                <w:szCs w:val="20"/>
                <w:lang w:val="hy-AM"/>
              </w:rPr>
              <w:t>/</w:t>
            </w:r>
            <w:r w:rsidRPr="00BE76F6">
              <w:rPr>
                <w:rFonts w:ascii="Sylfaen" w:hAnsi="Sylfaen" w:cs="Sylfaen"/>
                <w:sz w:val="20"/>
                <w:szCs w:val="20"/>
                <w:lang w:val="hy-AM"/>
              </w:rPr>
              <w:t>:</w:t>
            </w:r>
          </w:p>
          <w:p w:rsidR="00946E95" w:rsidRPr="00BE76F6" w:rsidRDefault="00946E95" w:rsidP="00BE76F6">
            <w:pPr>
              <w:tabs>
                <w:tab w:val="left" w:pos="142"/>
                <w:tab w:val="left" w:pos="245"/>
              </w:tabs>
              <w:ind w:left="155" w:right="65" w:firstLine="426"/>
              <w:jc w:val="both"/>
              <w:rPr>
                <w:rFonts w:ascii="Sylfaen" w:hAnsi="Sylfaen" w:cs="Sylfaen"/>
                <w:sz w:val="20"/>
                <w:szCs w:val="20"/>
                <w:lang w:val="hy-AM"/>
              </w:rPr>
            </w:pPr>
          </w:p>
        </w:tc>
      </w:tr>
      <w:tr w:rsidR="00E00FEA" w:rsidRPr="00FD7371" w:rsidTr="00305168">
        <w:trPr>
          <w:cantSplit/>
          <w:trHeight w:val="9843"/>
        </w:trPr>
        <w:tc>
          <w:tcPr>
            <w:tcW w:w="14470" w:type="dxa"/>
            <w:gridSpan w:val="6"/>
            <w:tcBorders>
              <w:left w:val="single" w:sz="18" w:space="0" w:color="auto"/>
              <w:bottom w:val="single" w:sz="18" w:space="0" w:color="auto"/>
              <w:right w:val="single" w:sz="18" w:space="0" w:color="auto"/>
            </w:tcBorders>
          </w:tcPr>
          <w:p w:rsidR="00E00FEA" w:rsidRPr="00BE76F6" w:rsidRDefault="00E00FEA" w:rsidP="006B1C9E">
            <w:pPr>
              <w:tabs>
                <w:tab w:val="left" w:pos="142"/>
                <w:tab w:val="left" w:pos="245"/>
              </w:tabs>
              <w:ind w:right="65"/>
              <w:jc w:val="both"/>
              <w:rPr>
                <w:rFonts w:ascii="Sylfaen" w:hAnsi="Sylfaen" w:cs="Sylfaen"/>
                <w:sz w:val="20"/>
                <w:szCs w:val="20"/>
                <w:lang w:val="hy-AM"/>
              </w:rPr>
            </w:pPr>
          </w:p>
          <w:p w:rsidR="00143663" w:rsidRPr="00946E95" w:rsidRDefault="006B1C9E" w:rsidP="00143663">
            <w:pPr>
              <w:tabs>
                <w:tab w:val="left" w:pos="142"/>
                <w:tab w:val="left" w:pos="245"/>
              </w:tabs>
              <w:ind w:left="155" w:right="65" w:firstLine="426"/>
              <w:jc w:val="both"/>
              <w:rPr>
                <w:rFonts w:ascii="Sylfaen" w:hAnsi="Sylfaen" w:cs="Sylfaen"/>
                <w:sz w:val="20"/>
                <w:szCs w:val="20"/>
                <w:lang w:val="hy-AM"/>
              </w:rPr>
            </w:pPr>
            <w:r w:rsidRPr="00BE76F6">
              <w:rPr>
                <w:rFonts w:ascii="Sylfaen" w:hAnsi="Sylfaen" w:cs="Sylfaen"/>
                <w:b/>
                <w:sz w:val="20"/>
                <w:szCs w:val="20"/>
                <w:lang w:val="hy-AM"/>
              </w:rPr>
              <w:t>9.2</w:t>
            </w:r>
            <w:r w:rsidR="00A57C79" w:rsidRPr="00A57C79">
              <w:rPr>
                <w:b/>
                <w:sz w:val="20"/>
                <w:szCs w:val="20"/>
                <w:lang w:val="hy-AM"/>
              </w:rPr>
              <w:t>.</w:t>
            </w:r>
            <w:r w:rsidR="00143663" w:rsidRPr="00946E95">
              <w:rPr>
                <w:rFonts w:ascii="Sylfaen" w:hAnsi="Sylfaen" w:cs="Sylfaen"/>
                <w:sz w:val="20"/>
                <w:szCs w:val="20"/>
                <w:lang w:val="hy-AM"/>
              </w:rPr>
              <w:t xml:space="preserve"> Ձեռք բերել մասս-սպեկտրոմետրիկ քրոմատոգրաֆիական հետազոտական GC-MS/MS վերջին սերնդի գերժամանակակից սարքավորում</w:t>
            </w:r>
            <w:r w:rsidR="00BE76F6" w:rsidRPr="00BE76F6">
              <w:rPr>
                <w:rFonts w:ascii="Sylfaen" w:hAnsi="Sylfaen" w:cs="Sylfaen"/>
                <w:sz w:val="20"/>
                <w:szCs w:val="20"/>
                <w:lang w:val="hy-AM"/>
              </w:rPr>
              <w:t xml:space="preserve"> </w:t>
            </w:r>
            <w:r w:rsidR="00BE76F6">
              <w:rPr>
                <w:rFonts w:ascii="Sylfaen" w:hAnsi="Sylfaen" w:cs="Sylfaen"/>
                <w:sz w:val="20"/>
                <w:szCs w:val="20"/>
                <w:lang w:val="hy-AM"/>
              </w:rPr>
              <w:t>(</w:t>
            </w:r>
            <w:r w:rsidR="00BE76F6" w:rsidRPr="00BE76F6">
              <w:rPr>
                <w:rFonts w:ascii="Sylfaen" w:hAnsi="Sylfaen" w:cs="Sylfaen"/>
                <w:sz w:val="20"/>
                <w:szCs w:val="20"/>
                <w:lang w:val="hy-AM"/>
              </w:rPr>
              <w:t>տե</w:t>
            </w:r>
            <w:r w:rsidR="00BE76F6">
              <w:rPr>
                <w:rFonts w:ascii="Sylfaen" w:hAnsi="Sylfaen" w:cs="Sylfaen"/>
                <w:sz w:val="20"/>
                <w:szCs w:val="20"/>
                <w:lang w:val="hy-AM"/>
              </w:rPr>
              <w:t>´</w:t>
            </w:r>
            <w:r w:rsidR="00BE76F6" w:rsidRPr="00BE76F6">
              <w:rPr>
                <w:rFonts w:ascii="Sylfaen" w:hAnsi="Sylfaen" w:cs="Sylfaen"/>
                <w:sz w:val="20"/>
                <w:szCs w:val="20"/>
                <w:lang w:val="hy-AM"/>
              </w:rPr>
              <w:t xml:space="preserve">ս </w:t>
            </w:r>
            <w:r w:rsidR="00892E07" w:rsidRPr="00892E07">
              <w:rPr>
                <w:rFonts w:ascii="Sylfaen" w:hAnsi="Sylfaen" w:cs="Sylfaen"/>
                <w:sz w:val="20"/>
                <w:szCs w:val="20"/>
                <w:lang w:val="hy-AM"/>
              </w:rPr>
              <w:t xml:space="preserve">աղյուսակի կետ </w:t>
            </w:r>
            <w:r w:rsidR="00BE76F6" w:rsidRPr="00BE76F6">
              <w:rPr>
                <w:rFonts w:ascii="Sylfaen" w:hAnsi="Sylfaen" w:cs="Sylfaen"/>
                <w:b/>
                <w:sz w:val="20"/>
                <w:szCs w:val="20"/>
                <w:lang w:val="hy-AM"/>
              </w:rPr>
              <w:t>9.2</w:t>
            </w:r>
            <w:r w:rsidR="000B786B" w:rsidRPr="000B786B">
              <w:rPr>
                <w:rFonts w:ascii="Sylfaen" w:hAnsi="Sylfaen" w:cs="Sylfaen"/>
                <w:sz w:val="20"/>
                <w:szCs w:val="20"/>
                <w:lang w:val="hy-AM"/>
              </w:rPr>
              <w:t>-ը</w:t>
            </w:r>
            <w:r w:rsidR="00BE76F6">
              <w:rPr>
                <w:rFonts w:ascii="Sylfaen" w:hAnsi="Sylfaen" w:cs="Sylfaen"/>
                <w:sz w:val="20"/>
                <w:szCs w:val="20"/>
                <w:lang w:val="hy-AM"/>
              </w:rPr>
              <w:t>)</w:t>
            </w:r>
            <w:r w:rsidR="00D20C7E" w:rsidRPr="00D20C7E">
              <w:rPr>
                <w:rFonts w:ascii="Sylfaen" w:hAnsi="Sylfaen" w:cs="Sylfaen"/>
                <w:sz w:val="20"/>
                <w:szCs w:val="20"/>
                <w:lang w:val="hy-AM"/>
              </w:rPr>
              <w:t>, որը</w:t>
            </w:r>
            <w:r w:rsidR="00BE76F6" w:rsidRPr="00BE76F6">
              <w:rPr>
                <w:rFonts w:ascii="Sylfaen" w:hAnsi="Sylfaen" w:cs="Sylfaen"/>
                <w:sz w:val="20"/>
                <w:szCs w:val="20"/>
                <w:lang w:val="hy-AM"/>
              </w:rPr>
              <w:t xml:space="preserve"> </w:t>
            </w:r>
            <w:r w:rsidR="00A466D5" w:rsidRPr="00A466D5">
              <w:rPr>
                <w:rFonts w:ascii="Sylfaen" w:hAnsi="Sylfaen" w:cs="Sylfaen"/>
                <w:sz w:val="20"/>
                <w:szCs w:val="20"/>
                <w:lang w:val="hy-AM"/>
              </w:rPr>
              <w:t>թույլ կտա</w:t>
            </w:r>
            <w:r w:rsidR="0048337A">
              <w:rPr>
                <w:rFonts w:ascii="Sylfaen" w:hAnsi="Sylfaen" w:cs="Sylfaen"/>
                <w:sz w:val="20"/>
                <w:szCs w:val="20"/>
                <w:lang w:val="hy-AM"/>
              </w:rPr>
              <w:t xml:space="preserve"> էականորեն բարձրացնել</w:t>
            </w:r>
            <w:r w:rsidR="00A466D5" w:rsidRPr="00A466D5">
              <w:rPr>
                <w:rFonts w:ascii="Sylfaen" w:hAnsi="Sylfaen" w:cs="Sylfaen"/>
                <w:sz w:val="20"/>
                <w:szCs w:val="20"/>
                <w:lang w:val="hy-AM"/>
              </w:rPr>
              <w:t xml:space="preserve"> համապատասխան հետազոտությունների հավաստիությունը</w:t>
            </w:r>
            <w:r w:rsidR="0048337A">
              <w:rPr>
                <w:rFonts w:ascii="Sylfaen" w:hAnsi="Sylfaen" w:cs="Sylfaen"/>
                <w:sz w:val="20"/>
                <w:szCs w:val="20"/>
                <w:lang w:val="hy-AM"/>
              </w:rPr>
              <w:t>, ինչպես նաև ընդլայնել լուծման ենթակա հարցերի շրջանակը</w:t>
            </w:r>
            <w:r w:rsidR="00A466D5" w:rsidRPr="00A466D5">
              <w:rPr>
                <w:rFonts w:ascii="Sylfaen" w:hAnsi="Sylfaen" w:cs="Sylfaen"/>
                <w:sz w:val="20"/>
                <w:szCs w:val="20"/>
                <w:lang w:val="hy-AM"/>
              </w:rPr>
              <w:t>։ Սարքավորումը հնարավորություն կտա կենսաբանական նմուշներում, մասնավորապես՝ մեզի, մազի և արյան նմուշներում թմրամիջոցների և/կամ հոգեմետ/հոգեներգործուն նյութերի, թունավոր նյութերի, ինչպես նաև արյան մեջ էթիլ սպիրտի և դրա սուրոգատների</w:t>
            </w:r>
            <w:r w:rsidR="0048337A">
              <w:rPr>
                <w:rFonts w:ascii="Sylfaen" w:hAnsi="Sylfaen" w:cs="Sylfaen"/>
                <w:sz w:val="20"/>
                <w:szCs w:val="20"/>
                <w:lang w:val="hy-AM"/>
              </w:rPr>
              <w:t xml:space="preserve"> </w:t>
            </w:r>
            <w:r w:rsidR="00A466D5" w:rsidRPr="00A466D5">
              <w:rPr>
                <w:rFonts w:ascii="Sylfaen" w:hAnsi="Sylfaen" w:cs="Sylfaen"/>
                <w:sz w:val="20"/>
                <w:szCs w:val="20"/>
                <w:lang w:val="hy-AM"/>
              </w:rPr>
              <w:t xml:space="preserve">և թունավոր այլ </w:t>
            </w:r>
            <w:r w:rsidR="0048337A">
              <w:rPr>
                <w:rFonts w:ascii="Sylfaen" w:hAnsi="Sylfaen" w:cs="Sylfaen"/>
                <w:sz w:val="20"/>
                <w:szCs w:val="20"/>
                <w:lang w:val="hy-AM"/>
              </w:rPr>
              <w:t>նյութերի</w:t>
            </w:r>
            <w:r w:rsidR="00A466D5" w:rsidRPr="00A466D5">
              <w:rPr>
                <w:rFonts w:ascii="Sylfaen" w:hAnsi="Sylfaen" w:cs="Sylfaen"/>
                <w:sz w:val="20"/>
                <w:szCs w:val="20"/>
                <w:lang w:val="hy-AM"/>
              </w:rPr>
              <w:t xml:space="preserve"> հայտնաբերման համար և նշված կենսամիջավայրերում պարզել դրանց քանակները։</w:t>
            </w:r>
            <w:r w:rsidR="00BE76F6" w:rsidRPr="00BE76F6">
              <w:rPr>
                <w:rFonts w:ascii="Sylfaen" w:hAnsi="Sylfaen" w:cs="Sylfaen"/>
                <w:sz w:val="20"/>
                <w:szCs w:val="20"/>
                <w:lang w:val="hy-AM"/>
              </w:rPr>
              <w:t xml:space="preserve"> </w:t>
            </w:r>
            <w:r w:rsidR="00143663" w:rsidRPr="00946E95">
              <w:rPr>
                <w:rFonts w:ascii="Sylfaen" w:hAnsi="Sylfaen" w:cs="Sylfaen"/>
                <w:sz w:val="20"/>
                <w:szCs w:val="20"/>
                <w:lang w:val="hy-AM"/>
              </w:rPr>
              <w:t>Մասնավորապես՝ տոքսիկոլոգիական /թունաբանական/ փորձաքննությունների հետազոտական հնարավորությունների համալրման և ընդլայնման համար, ֆիզիկատեխնիկական հետազոտությունների և քիմիական /նյութագիտական/ փորձաքննությունների հետազոտական հնարավորությունների համալրման և ընդլայնման համար, խմիչքների փորձաքննությունների հետազոտական հնարավորությունների համապատասխան մեթոդների</w:t>
            </w:r>
            <w:r w:rsidR="0048337A">
              <w:rPr>
                <w:rFonts w:ascii="Sylfaen" w:hAnsi="Sylfaen" w:cs="Sylfaen"/>
                <w:sz w:val="20"/>
                <w:szCs w:val="20"/>
                <w:lang w:val="hy-AM"/>
              </w:rPr>
              <w:t>,</w:t>
            </w:r>
            <w:r w:rsidR="00143663" w:rsidRPr="00946E95">
              <w:rPr>
                <w:rFonts w:ascii="Sylfaen" w:hAnsi="Sylfaen" w:cs="Sylfaen"/>
                <w:sz w:val="20"/>
                <w:szCs w:val="20"/>
                <w:lang w:val="hy-AM"/>
              </w:rPr>
              <w:t xml:space="preserve"> մեթոդիկաների</w:t>
            </w:r>
            <w:r w:rsidR="0048337A">
              <w:rPr>
                <w:rFonts w:ascii="Sylfaen" w:hAnsi="Sylfaen" w:cs="Sylfaen"/>
                <w:sz w:val="20"/>
                <w:szCs w:val="20"/>
                <w:lang w:val="hy-AM"/>
              </w:rPr>
              <w:t xml:space="preserve"> և </w:t>
            </w:r>
            <w:r w:rsidR="00143663" w:rsidRPr="00946E95">
              <w:rPr>
                <w:rFonts w:ascii="Sylfaen" w:hAnsi="Sylfaen" w:cs="Sylfaen"/>
                <w:sz w:val="20"/>
                <w:szCs w:val="20"/>
                <w:lang w:val="hy-AM"/>
              </w:rPr>
              <w:t>տվյալների շտեմարանների</w:t>
            </w:r>
            <w:r w:rsidR="0048337A">
              <w:rPr>
                <w:rFonts w:ascii="Sylfaen" w:hAnsi="Sylfaen" w:cs="Sylfaen"/>
                <w:sz w:val="20"/>
                <w:szCs w:val="20"/>
                <w:lang w:val="hy-AM"/>
              </w:rPr>
              <w:t xml:space="preserve"> ներդրման</w:t>
            </w:r>
            <w:r w:rsidR="00143663" w:rsidRPr="00946E95">
              <w:rPr>
                <w:rFonts w:ascii="Sylfaen" w:hAnsi="Sylfaen" w:cs="Sylfaen"/>
                <w:sz w:val="20"/>
                <w:szCs w:val="20"/>
                <w:lang w:val="hy-AM"/>
              </w:rPr>
              <w:t xml:space="preserve"> համար</w:t>
            </w:r>
            <w:r w:rsidR="0048337A">
              <w:rPr>
                <w:rFonts w:ascii="Sylfaen" w:hAnsi="Sylfaen" w:cs="Sylfaen"/>
                <w:sz w:val="20"/>
                <w:szCs w:val="20"/>
                <w:lang w:val="hy-AM"/>
              </w:rPr>
              <w:t>, որն ունի լայն պահանջարկ</w:t>
            </w:r>
            <w:r w:rsidR="00143663" w:rsidRPr="00946E95">
              <w:rPr>
                <w:rFonts w:ascii="Sylfaen" w:hAnsi="Sylfaen" w:cs="Sylfaen"/>
                <w:sz w:val="20"/>
                <w:szCs w:val="20"/>
                <w:lang w:val="hy-AM"/>
              </w:rPr>
              <w:t>:</w:t>
            </w:r>
          </w:p>
          <w:p w:rsidR="00143663" w:rsidRPr="00946E95" w:rsidRDefault="00143663" w:rsidP="00143663">
            <w:pPr>
              <w:tabs>
                <w:tab w:val="left" w:pos="142"/>
                <w:tab w:val="left" w:pos="245"/>
              </w:tabs>
              <w:ind w:left="155" w:right="65" w:firstLine="426"/>
              <w:jc w:val="both"/>
              <w:rPr>
                <w:rFonts w:ascii="Sylfaen" w:hAnsi="Sylfaen" w:cs="Sylfaen"/>
                <w:sz w:val="20"/>
                <w:szCs w:val="20"/>
                <w:lang w:val="hy-AM"/>
              </w:rPr>
            </w:pPr>
            <w:r w:rsidRPr="00946E95">
              <w:rPr>
                <w:rFonts w:ascii="Sylfaen" w:hAnsi="Sylfaen" w:cs="Sylfaen"/>
                <w:sz w:val="20"/>
                <w:szCs w:val="20"/>
                <w:lang w:val="hy-AM"/>
              </w:rPr>
              <w:t>Ձեռք բերման անհրաժեշտությունը պայմանավորված է հետևյալ ուղղություններով փորձագիտական հետազոտությունների իրականացման համար:</w:t>
            </w:r>
          </w:p>
          <w:p w:rsidR="00143663" w:rsidRPr="00946E95" w:rsidRDefault="00143663" w:rsidP="00143663">
            <w:pPr>
              <w:tabs>
                <w:tab w:val="left" w:pos="142"/>
                <w:tab w:val="left" w:pos="245"/>
              </w:tabs>
              <w:ind w:left="155" w:right="65" w:firstLine="426"/>
              <w:jc w:val="both"/>
              <w:rPr>
                <w:rFonts w:ascii="Sylfaen" w:hAnsi="Sylfaen" w:cs="Sylfaen"/>
                <w:sz w:val="20"/>
                <w:szCs w:val="20"/>
                <w:lang w:val="hy-AM"/>
              </w:rPr>
            </w:pPr>
            <w:r w:rsidRPr="00946E95">
              <w:rPr>
                <w:rFonts w:ascii="Sylfaen" w:hAnsi="Sylfaen" w:cs="Sylfaen"/>
                <w:b/>
                <w:sz w:val="20"/>
                <w:szCs w:val="20"/>
                <w:lang w:val="hy-AM"/>
              </w:rPr>
              <w:t>ա)</w:t>
            </w:r>
            <w:r w:rsidRPr="00946E95">
              <w:rPr>
                <w:rFonts w:ascii="Sylfaen" w:hAnsi="Sylfaen" w:cs="Sylfaen"/>
                <w:sz w:val="20"/>
                <w:szCs w:val="20"/>
                <w:lang w:val="hy-AM"/>
              </w:rPr>
              <w:t xml:space="preserve"> Տոքսիկոլոգիական /թունաբանական/  փորձաքննությունների առումով անհրաժեշտ է կատարել մարդու օրգանիզմի կենսաբանական միջավայրերի՝ մեզի, արյան, ինչպես նաև մազում հետազոտությունների իրականացման ժամանակակից գիտականորեն հիմնավորված հետազոտական հնարավորությունների ներդրում և ընդլայնում, կենսաբանական օբյեկտներում, մասնավորապես մազի, մեզի և արյան փորձանմուշների մեջ (հետագայում նաև եղունգի, քրտինքի և թքի, ներքին օրգանների) թմրանյութերի, հոգեմետ /հոգեներգործուն/ նյութերի և դեղամիջոցների որակական և քանակական հետազոտություններ՝ արդյունքների ճշգրիտ ինտերպրետացիա /մեկնաբանություն/ կատարելու համար:</w:t>
            </w:r>
          </w:p>
          <w:p w:rsidR="00143663" w:rsidRPr="00946E95" w:rsidRDefault="00143663" w:rsidP="00143663">
            <w:pPr>
              <w:tabs>
                <w:tab w:val="left" w:pos="142"/>
                <w:tab w:val="left" w:pos="245"/>
              </w:tabs>
              <w:ind w:left="155" w:right="65" w:firstLine="426"/>
              <w:jc w:val="both"/>
              <w:rPr>
                <w:rFonts w:ascii="Sylfaen" w:hAnsi="Sylfaen" w:cs="Sylfaen"/>
                <w:sz w:val="20"/>
                <w:szCs w:val="20"/>
                <w:lang w:val="hy-AM"/>
              </w:rPr>
            </w:pPr>
            <w:r w:rsidRPr="00946E95">
              <w:rPr>
                <w:rFonts w:ascii="Sylfaen" w:hAnsi="Sylfaen" w:cs="Sylfaen"/>
                <w:sz w:val="20"/>
                <w:szCs w:val="20"/>
                <w:lang w:val="hy-AM"/>
              </w:rPr>
              <w:t>Մասնավորապես անձի կենսաբանական միջավայրերի՝ մեզի, արյան, ինչպես նաև մազում նմուշների մեջ անհրաժեշտ է հետազոտել առավել տարածված և նախընտրելի հետազոտելի խմբերը՝ հիմնականում ստորև շարադրված արգելված և հսկման ենթակա բնական ծագման, կիսասինթետիկ, սինթետիկ թմրամիջոցները, հոգեմետ (հոգեներգործուն) նյութերը, դեղամիջոցները, թունավոր նյութերը, ինչպես նաև ցնդելի նյութերը, այդ թվում սպիրտները և մարդու օրգանիզմում</w:t>
            </w:r>
            <w:r w:rsidR="00892E07">
              <w:rPr>
                <w:rFonts w:ascii="Sylfaen" w:hAnsi="Sylfaen" w:cs="Sylfaen"/>
                <w:sz w:val="20"/>
                <w:szCs w:val="20"/>
                <w:lang w:val="hy-AM"/>
              </w:rPr>
              <w:t xml:space="preserve"> նշված նյութերի մետաբոլիտները: </w:t>
            </w:r>
            <w:r w:rsidRPr="00946E95">
              <w:rPr>
                <w:rFonts w:ascii="Sylfaen" w:hAnsi="Sylfaen" w:cs="Sylfaen"/>
                <w:sz w:val="20"/>
                <w:szCs w:val="20"/>
                <w:lang w:val="hy-AM"/>
              </w:rPr>
              <w:t>Մասնավորապես՝</w:t>
            </w:r>
          </w:p>
          <w:p w:rsidR="00143663" w:rsidRPr="00946E95" w:rsidRDefault="00143663" w:rsidP="00143663">
            <w:pPr>
              <w:tabs>
                <w:tab w:val="left" w:pos="142"/>
                <w:tab w:val="left" w:pos="245"/>
              </w:tabs>
              <w:ind w:left="155" w:right="65" w:firstLine="426"/>
              <w:jc w:val="both"/>
              <w:rPr>
                <w:rFonts w:ascii="Sylfaen" w:hAnsi="Sylfaen" w:cs="Sylfaen"/>
                <w:sz w:val="20"/>
                <w:szCs w:val="20"/>
                <w:lang w:val="hy-AM"/>
              </w:rPr>
            </w:pPr>
            <w:r w:rsidRPr="00946E95">
              <w:rPr>
                <w:rFonts w:ascii="Sylfaen" w:hAnsi="Sylfaen" w:cs="Sylfaen"/>
                <w:sz w:val="20"/>
                <w:szCs w:val="20"/>
                <w:lang w:val="hy-AM"/>
              </w:rPr>
              <w:t>Կանաբինոիդներ /բնական ծագման և սինթետիկ. ՏՀԿ, ՏՀԿ-թթու, սպայսներ և այլն/:</w:t>
            </w:r>
          </w:p>
          <w:p w:rsidR="00946E95" w:rsidRPr="00946E95"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Ափիոնի խումբ և օփիոիդներ /օքսիկոդոն, պետիդին, պրոպօքսիֆեն, նորպրոպօքսիֆեն, 6-մոնո-ացետիլ-մորֆին (MAM), մորֆին, հերոին, դեզոմորֆին, կոդեին, մեթադոն, տրամադոլ, ֆենտանիլ և այլն/:</w:t>
            </w:r>
          </w:p>
          <w:p w:rsidR="00946E95" w:rsidRPr="00946E95"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Բենզոդիազեպինային խումբ /դիազեպամ, բրոմազեպամ, լորազեպամ, միդազոլամ, ֆենազեպամ, նիտրազեպամ, բրոմազեպամ և այլն/:</w:t>
            </w:r>
          </w:p>
          <w:p w:rsidR="00946E95" w:rsidRPr="00946E95"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Բարբիտուրատների խումբ /ամոբարբիտալ, բարբիտալ, ֆենոբարբիտալ, պետոբարբիտալ, սեկոբարբիտալ և այլն/:</w:t>
            </w:r>
          </w:p>
          <w:p w:rsidR="00946E95" w:rsidRPr="00946E95" w:rsidRDefault="00892E07" w:rsidP="00946E95">
            <w:pPr>
              <w:tabs>
                <w:tab w:val="left" w:pos="0"/>
                <w:tab w:val="left" w:pos="142"/>
              </w:tabs>
              <w:ind w:left="155" w:right="72" w:firstLine="450"/>
              <w:jc w:val="both"/>
              <w:rPr>
                <w:rFonts w:ascii="Sylfaen" w:hAnsi="Sylfaen" w:cs="Sylfaen"/>
                <w:sz w:val="20"/>
                <w:szCs w:val="20"/>
                <w:lang w:val="hy-AM"/>
              </w:rPr>
            </w:pPr>
            <w:r>
              <w:rPr>
                <w:rFonts w:ascii="Sylfaen" w:hAnsi="Sylfaen" w:cs="Sylfaen"/>
                <w:sz w:val="20"/>
                <w:szCs w:val="20"/>
                <w:lang w:val="hy-AM"/>
              </w:rPr>
              <w:t>Ֆենիլալկիլամիններ</w:t>
            </w:r>
            <w:r w:rsidRPr="00892E07">
              <w:rPr>
                <w:rFonts w:ascii="Sylfaen" w:hAnsi="Sylfaen" w:cs="Sylfaen"/>
                <w:sz w:val="20"/>
                <w:szCs w:val="20"/>
                <w:lang w:val="hy-AM"/>
              </w:rPr>
              <w:t xml:space="preserve"> </w:t>
            </w:r>
            <w:r w:rsidR="00946E95" w:rsidRPr="00946E95">
              <w:rPr>
                <w:rFonts w:ascii="Sylfaen" w:hAnsi="Sylfaen" w:cs="Sylfaen"/>
                <w:sz w:val="20"/>
                <w:szCs w:val="20"/>
                <w:lang w:val="hy-AM"/>
              </w:rPr>
              <w:t>/ամֆետամին, մեթամֆետամին, մեթիլենդիօքսիմեթամֆետամին, մեթիլենդիօքսիամֆետամին, պարամեթօքսիամֆետամին, մեթիլենդիօքսիէթիլամֆետամին</w:t>
            </w:r>
            <w:r>
              <w:rPr>
                <w:rFonts w:ascii="Sylfaen" w:hAnsi="Sylfaen" w:cs="Sylfaen"/>
                <w:sz w:val="20"/>
                <w:szCs w:val="20"/>
                <w:lang w:val="hy-AM"/>
              </w:rPr>
              <w:t>, մեթիլբենզոդիօքսիլիլբութանամին</w:t>
            </w:r>
            <w:r w:rsidR="00946E95" w:rsidRPr="00946E95">
              <w:rPr>
                <w:rFonts w:ascii="Sylfaen" w:hAnsi="Sylfaen" w:cs="Sylfaen"/>
                <w:sz w:val="20"/>
                <w:szCs w:val="20"/>
                <w:lang w:val="hy-AM"/>
              </w:rPr>
              <w:t xml:space="preserve">  և այլն/:</w:t>
            </w:r>
          </w:p>
          <w:p w:rsidR="00946E95" w:rsidRPr="00946E95"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Հալյուցինոգեն և հակացնցումային նյութեր /ատրոպին, կատինոն, կատինոնի ածանցյալներ, կետամին, ֆենցիկլիդին, սալվինորին A, սկոպոլամին, հալոպերիդոլ, պրեգաբալին, լիզերգինաթթվի դիէթիլամիդ, մեսկալին, պիպերազինի խումբ, զալեպլոն, զոլպիդեմ և մետաբոլիտներ, գամմա-հիդրօքսիկարագաթթու, հալյուցինոգեն սնկեր և այլն/:</w:t>
            </w:r>
          </w:p>
          <w:p w:rsidR="00946E95" w:rsidRPr="00946E95"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Կոկա</w:t>
            </w:r>
            <w:r w:rsidR="00892E07" w:rsidRPr="00892E07">
              <w:rPr>
                <w:rFonts w:ascii="Sylfaen" w:hAnsi="Sylfaen" w:cs="Sylfaen"/>
                <w:sz w:val="20"/>
                <w:szCs w:val="20"/>
                <w:lang w:val="hy-AM"/>
              </w:rPr>
              <w:t>յ</w:t>
            </w:r>
            <w:r w:rsidRPr="00946E95">
              <w:rPr>
                <w:rFonts w:ascii="Sylfaen" w:hAnsi="Sylfaen" w:cs="Sylfaen"/>
                <w:sz w:val="20"/>
                <w:szCs w:val="20"/>
                <w:lang w:val="hy-AM"/>
              </w:rPr>
              <w:t>ին և մետաբոլիտներ /կոկաին, բենզոիլէկգոնին, կոկաինի էթիլէսթեր, մեթիլէկգոնին և այլն/:</w:t>
            </w:r>
          </w:p>
          <w:p w:rsidR="00946E95" w:rsidRPr="00CC3DE3" w:rsidRDefault="00946E95" w:rsidP="00946E95">
            <w:pPr>
              <w:tabs>
                <w:tab w:val="left" w:pos="0"/>
                <w:tab w:val="left" w:pos="142"/>
              </w:tabs>
              <w:ind w:left="155" w:right="72" w:firstLine="450"/>
              <w:jc w:val="both"/>
              <w:rPr>
                <w:rFonts w:ascii="Sylfaen" w:hAnsi="Sylfaen" w:cs="Sylfaen"/>
                <w:sz w:val="20"/>
                <w:szCs w:val="20"/>
                <w:lang w:val="hy-AM"/>
              </w:rPr>
            </w:pPr>
            <w:r w:rsidRPr="00946E95">
              <w:rPr>
                <w:rFonts w:ascii="Sylfaen" w:hAnsi="Sylfaen" w:cs="Sylfaen"/>
                <w:sz w:val="20"/>
                <w:szCs w:val="20"/>
                <w:lang w:val="hy-AM"/>
              </w:rPr>
              <w:t xml:space="preserve"> Հարկ է նշել, որ ձեռք բերվող</w:t>
            </w:r>
            <w:r w:rsidR="0048337A">
              <w:rPr>
                <w:rFonts w:ascii="Sylfaen" w:hAnsi="Sylfaen" w:cs="Sylfaen"/>
                <w:sz w:val="20"/>
                <w:szCs w:val="20"/>
                <w:lang w:val="hy-AM"/>
              </w:rPr>
              <w:t xml:space="preserve"> տվյալ տեսակի</w:t>
            </w:r>
            <w:r w:rsidRPr="00946E95">
              <w:rPr>
                <w:rFonts w:ascii="Sylfaen" w:hAnsi="Sylfaen" w:cs="Sylfaen"/>
                <w:sz w:val="20"/>
                <w:szCs w:val="20"/>
                <w:lang w:val="hy-AM"/>
              </w:rPr>
              <w:t xml:space="preserve"> սարքի զգայունությունը </w:t>
            </w:r>
            <w:r w:rsidR="0048337A">
              <w:rPr>
                <w:rFonts w:ascii="Sylfaen" w:hAnsi="Sylfaen" w:cs="Sylfaen"/>
                <w:sz w:val="20"/>
                <w:szCs w:val="20"/>
                <w:lang w:val="hy-AM"/>
              </w:rPr>
              <w:t xml:space="preserve">կազմում է </w:t>
            </w:r>
            <w:r w:rsidRPr="00946E95">
              <w:rPr>
                <w:rFonts w:ascii="Sylfaen" w:hAnsi="Sylfaen" w:cs="Sylfaen"/>
                <w:sz w:val="20"/>
                <w:szCs w:val="20"/>
                <w:lang w:val="hy-AM"/>
              </w:rPr>
              <w:t>առնվազն  10</w:t>
            </w:r>
            <w:r w:rsidRPr="00946E95">
              <w:rPr>
                <w:rFonts w:ascii="Sylfaen" w:hAnsi="Sylfaen" w:cs="Sylfaen"/>
                <w:sz w:val="20"/>
                <w:szCs w:val="20"/>
                <w:vertAlign w:val="superscript"/>
                <w:lang w:val="hy-AM"/>
              </w:rPr>
              <w:t>-9</w:t>
            </w:r>
            <w:r w:rsidRPr="00946E95">
              <w:rPr>
                <w:rFonts w:ascii="Sylfaen" w:hAnsi="Sylfaen" w:cs="Sylfaen"/>
                <w:sz w:val="20"/>
                <w:szCs w:val="20"/>
                <w:lang w:val="hy-AM"/>
              </w:rPr>
              <w:t xml:space="preserve"> մինչև 10</w:t>
            </w:r>
            <w:r w:rsidRPr="00946E95">
              <w:rPr>
                <w:rFonts w:ascii="Sylfaen" w:hAnsi="Sylfaen" w:cs="Sylfaen"/>
                <w:sz w:val="20"/>
                <w:szCs w:val="20"/>
                <w:vertAlign w:val="superscript"/>
                <w:lang w:val="hy-AM"/>
              </w:rPr>
              <w:t>-12</w:t>
            </w:r>
            <w:r w:rsidRPr="00946E95">
              <w:rPr>
                <w:rFonts w:ascii="Sylfaen" w:hAnsi="Sylfaen" w:cs="Sylfaen"/>
                <w:sz w:val="20"/>
                <w:szCs w:val="20"/>
                <w:lang w:val="hy-AM"/>
              </w:rPr>
              <w:t xml:space="preserve">  (նանոգրամից մինչև պիկոգրամ)</w:t>
            </w:r>
            <w:r w:rsidR="0048337A">
              <w:rPr>
                <w:rFonts w:ascii="Sylfaen" w:hAnsi="Sylfaen" w:cs="Sylfaen"/>
                <w:sz w:val="20"/>
                <w:szCs w:val="20"/>
                <w:lang w:val="hy-AM"/>
              </w:rPr>
              <w:t>՝ բացառելով կեղծ բացասական արդյունքի ստացումը հետազոտական նմուշներում</w:t>
            </w:r>
            <w:r w:rsidRPr="00946E95">
              <w:rPr>
                <w:rFonts w:ascii="Sylfaen" w:hAnsi="Sylfaen" w:cs="Sylfaen"/>
                <w:sz w:val="20"/>
                <w:szCs w:val="20"/>
                <w:lang w:val="hy-AM"/>
              </w:rPr>
              <w:t>:</w:t>
            </w:r>
          </w:p>
          <w:p w:rsidR="00E00FEA" w:rsidRPr="00946E95" w:rsidRDefault="00E00FEA" w:rsidP="005634DB">
            <w:pPr>
              <w:pStyle w:val="aff0"/>
              <w:tabs>
                <w:tab w:val="left" w:pos="0"/>
                <w:tab w:val="left" w:pos="142"/>
              </w:tabs>
              <w:ind w:right="72"/>
              <w:jc w:val="both"/>
              <w:rPr>
                <w:rFonts w:ascii="Sylfaen" w:hAnsi="Sylfaen" w:cs="Sylfaen"/>
                <w:sz w:val="20"/>
                <w:szCs w:val="20"/>
                <w:lang w:val="hy-AM" w:eastAsia="en-US"/>
              </w:rPr>
            </w:pPr>
          </w:p>
        </w:tc>
      </w:tr>
      <w:tr w:rsidR="00E00FEA" w:rsidRPr="00FD7371" w:rsidTr="00305168">
        <w:trPr>
          <w:cantSplit/>
          <w:trHeight w:val="9710"/>
        </w:trPr>
        <w:tc>
          <w:tcPr>
            <w:tcW w:w="14470" w:type="dxa"/>
            <w:gridSpan w:val="6"/>
            <w:tcBorders>
              <w:left w:val="single" w:sz="18" w:space="0" w:color="auto"/>
              <w:bottom w:val="single" w:sz="18" w:space="0" w:color="auto"/>
              <w:right w:val="single" w:sz="18" w:space="0" w:color="auto"/>
            </w:tcBorders>
          </w:tcPr>
          <w:p w:rsidR="005634DB" w:rsidRPr="005634DB" w:rsidRDefault="005634DB" w:rsidP="005634DB">
            <w:pPr>
              <w:tabs>
                <w:tab w:val="left" w:pos="0"/>
                <w:tab w:val="left" w:pos="142"/>
              </w:tabs>
              <w:ind w:left="155" w:right="72" w:firstLine="450"/>
              <w:jc w:val="both"/>
              <w:rPr>
                <w:rFonts w:ascii="Sylfaen" w:hAnsi="Sylfaen" w:cs="Sylfaen"/>
                <w:sz w:val="20"/>
                <w:szCs w:val="20"/>
                <w:lang w:val="hy-AM"/>
              </w:rPr>
            </w:pPr>
            <w:r w:rsidRPr="005634DB">
              <w:rPr>
                <w:rFonts w:ascii="Sylfaen" w:hAnsi="Sylfaen" w:cs="Sylfaen"/>
                <w:b/>
                <w:sz w:val="20"/>
                <w:szCs w:val="20"/>
                <w:lang w:val="hy-AM"/>
              </w:rPr>
              <w:t>բ</w:t>
            </w:r>
            <w:r w:rsidRPr="005634DB">
              <w:rPr>
                <w:rFonts w:ascii="Sylfaen" w:hAnsi="Sylfaen" w:cs="Sylfaen"/>
                <w:sz w:val="20"/>
                <w:szCs w:val="20"/>
                <w:lang w:val="hy-AM"/>
              </w:rPr>
              <w:t>)</w:t>
            </w:r>
            <w:r w:rsidRPr="00946E95">
              <w:rPr>
                <w:rFonts w:ascii="Sylfaen" w:hAnsi="Sylfaen" w:cs="Sylfaen"/>
                <w:sz w:val="20"/>
                <w:szCs w:val="20"/>
                <w:lang w:val="hy-AM"/>
              </w:rPr>
              <w:t xml:space="preserve"> Ֆիզիկատեխնիկական հետազոտությունների և քիմիական փորձաքննությունների բաժնում համապատասխան ժամանակակից քրոմ-մասսպեկտրոմետրիկ սարքավորումներով հագեցումը անհրաժեշտ է բուսական և ոչ կենսաբանական ծագման նմուշներում, այդ թվում նաև արտաքին միջավայրի ցանկացած կրիչներում (հեղուկ, պինդ և այլն) թմրանյութերի, հոգեմետ /հոգեներգործուն/ նյութերի, թունավոր նյութերի, դեղամիջոցների</w:t>
            </w:r>
            <w:r w:rsidR="00D20C7E" w:rsidRPr="00D20C7E">
              <w:rPr>
                <w:rFonts w:ascii="Sylfaen" w:hAnsi="Sylfaen" w:cs="Sylfaen"/>
                <w:sz w:val="20"/>
                <w:szCs w:val="20"/>
                <w:lang w:val="hy-AM"/>
              </w:rPr>
              <w:t xml:space="preserve"> և այլ նյութեր</w:t>
            </w:r>
            <w:r w:rsidR="00584A02" w:rsidRPr="00584A02">
              <w:rPr>
                <w:rFonts w:ascii="Sylfaen" w:hAnsi="Sylfaen" w:cs="Sylfaen"/>
                <w:sz w:val="20"/>
                <w:szCs w:val="20"/>
                <w:lang w:val="hy-AM"/>
              </w:rPr>
              <w:t>ի</w:t>
            </w:r>
            <w:r w:rsidR="00892E07">
              <w:rPr>
                <w:rFonts w:ascii="Sylfaen" w:hAnsi="Sylfaen" w:cs="Sylfaen"/>
                <w:sz w:val="20"/>
                <w:szCs w:val="20"/>
                <w:lang w:val="hy-AM"/>
              </w:rPr>
              <w:t xml:space="preserve"> հայտնաբերման</w:t>
            </w:r>
            <w:r w:rsidRPr="005634DB">
              <w:rPr>
                <w:rFonts w:ascii="Sylfaen" w:hAnsi="Sylfaen" w:cs="Sylfaen"/>
                <w:sz w:val="20"/>
                <w:szCs w:val="20"/>
                <w:lang w:val="hy-AM"/>
              </w:rPr>
              <w:t xml:space="preserve">, </w:t>
            </w:r>
            <w:r w:rsidR="00D20C7E" w:rsidRPr="00D20C7E">
              <w:rPr>
                <w:rFonts w:ascii="Sylfaen" w:hAnsi="Sylfaen" w:cs="Sylfaen"/>
                <w:sz w:val="20"/>
                <w:szCs w:val="20"/>
                <w:lang w:val="hy-AM"/>
              </w:rPr>
              <w:t xml:space="preserve">դրանց </w:t>
            </w:r>
            <w:r w:rsidRPr="005634DB">
              <w:rPr>
                <w:rFonts w:ascii="Sylfaen" w:hAnsi="Sylfaen" w:cs="Sylfaen"/>
                <w:sz w:val="20"/>
                <w:szCs w:val="20"/>
                <w:lang w:val="hy-AM"/>
              </w:rPr>
              <w:t>որակական և քանակական հետազոտությունների առավել լայն սպ</w:t>
            </w:r>
            <w:r w:rsidR="00892E07" w:rsidRPr="00892E07">
              <w:rPr>
                <w:rFonts w:ascii="Sylfaen" w:hAnsi="Sylfaen" w:cs="Sylfaen"/>
                <w:sz w:val="20"/>
                <w:szCs w:val="20"/>
                <w:lang w:val="hy-AM"/>
              </w:rPr>
              <w:t>ե</w:t>
            </w:r>
            <w:r w:rsidRPr="005634DB">
              <w:rPr>
                <w:rFonts w:ascii="Sylfaen" w:hAnsi="Sylfaen" w:cs="Sylfaen"/>
                <w:sz w:val="20"/>
                <w:szCs w:val="20"/>
                <w:lang w:val="hy-AM"/>
              </w:rPr>
              <w:t xml:space="preserve">կտրի ծածկման նպատակով: </w:t>
            </w:r>
            <w:r>
              <w:rPr>
                <w:rFonts w:ascii="Sylfaen" w:hAnsi="Sylfaen" w:cs="Sylfaen"/>
                <w:sz w:val="20"/>
                <w:szCs w:val="20"/>
                <w:lang w:val="hy-AM"/>
              </w:rPr>
              <w:t>Հետազոտելի խմբերն են</w:t>
            </w:r>
            <w:r w:rsidRPr="005634DB">
              <w:rPr>
                <w:rFonts w:ascii="Sylfaen" w:hAnsi="Sylfaen" w:cs="Sylfaen"/>
                <w:sz w:val="20"/>
                <w:szCs w:val="20"/>
                <w:lang w:val="hy-AM"/>
              </w:rPr>
              <w:t>.</w:t>
            </w:r>
          </w:p>
          <w:p w:rsidR="00143663" w:rsidRPr="005634DB" w:rsidRDefault="005634DB" w:rsidP="005634DB">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Կանաբինոիդներ /բնական ծագման և սինթետիկ. ՏՀԿ, ՏՀԿ-թթու, սպայսներ և այլն/:</w:t>
            </w:r>
          </w:p>
          <w:p w:rsidR="00143663"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Ափիոնի խումբ և օփիոիդներ /օքսիկոդոն, պետիդին, պրոպօքսիֆեն, նորպրոպօքսիֆեն, 6-մոնո-ացետիլ-մորֆին (MAM), մորֆին, հերոին, դեզոմորֆին, կոդեին, մեթադոն, տրամադոլ, ֆենտանիլ և այլն/:</w:t>
            </w:r>
          </w:p>
          <w:p w:rsidR="00143663"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Բենզոդիազեպինային խումբ /դիազեպամ, բրոմազեպամ, լորազեպամ, միդազոլամ, ֆենազեպամ, նիտրազեպամ, բրոմազեպամ և այլն/:</w:t>
            </w:r>
          </w:p>
          <w:p w:rsidR="00143663"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Բարբիտուրատների խումբ /ամոբարբիտալ, բարբիտալ, ֆենոբարբիտալ, պետոբարբիտալ, սեկոբարբիտալ և այլն/:</w:t>
            </w:r>
          </w:p>
          <w:p w:rsidR="00143663"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Ֆենիլալկիլամիններ /ամֆետամին, մեթամֆետամին, մեթիլենդիօքսիմեթամֆետամին, մեթիլենդիօքսիամֆետամին, պարամեթօքսիամֆետամին, մեթիլենդիօքսիէթիլամֆետամին, մեթիլբենզոդիօքսիլիլբութանամին,  և այլն/:</w:t>
            </w:r>
          </w:p>
          <w:p w:rsidR="00143663"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Հալյուցինոգեն և հակացնցումային նյութեր /ատրոպին, կատինոն, կատինոնի ածանցյալներ, կետամին, ֆենցիկլիդին, սալվինորին A, սկոպոլամին, հալոպերիդոլ, պրեգաբալին, լիզերգինաթթվի դիէթիլամիդ, մեսկալին, պիպերազինի խումբ, զալեպլոն, զոլպիդեմ և մետաբոլիտներ, գամմա-հիդրօքսիկարագաթթու, հալյուցինոգեն սնկեր և այլն/:</w:t>
            </w:r>
          </w:p>
          <w:p w:rsidR="00E00FEA" w:rsidRPr="00946E95" w:rsidRDefault="00143663"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Կոկաին և մետաբոլիտներ /կոկաին, բենզոիլէկգոնին, կոկաինի էթիլէսթեր, մեթիլէկգոնին և այլն/:</w:t>
            </w:r>
          </w:p>
          <w:p w:rsidR="00946E95" w:rsidRPr="00946E95" w:rsidRDefault="00946E95" w:rsidP="00946E95">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Թունավոր նյութեր:</w:t>
            </w:r>
          </w:p>
          <w:p w:rsidR="00946E95" w:rsidRPr="00D20C7E" w:rsidRDefault="00946E95" w:rsidP="00BF3214">
            <w:pPr>
              <w:pStyle w:val="aff0"/>
              <w:numPr>
                <w:ilvl w:val="0"/>
                <w:numId w:val="13"/>
              </w:numPr>
              <w:tabs>
                <w:tab w:val="left" w:pos="0"/>
                <w:tab w:val="left" w:pos="142"/>
              </w:tabs>
              <w:ind w:right="72"/>
              <w:jc w:val="both"/>
              <w:rPr>
                <w:rFonts w:ascii="Sylfaen" w:hAnsi="Sylfaen" w:cs="Sylfaen"/>
                <w:sz w:val="20"/>
                <w:szCs w:val="20"/>
                <w:lang w:val="hy-AM" w:eastAsia="en-US"/>
              </w:rPr>
            </w:pPr>
            <w:r w:rsidRPr="00946E95">
              <w:rPr>
                <w:rFonts w:ascii="Sylfaen" w:hAnsi="Sylfaen" w:cs="Sylfaen"/>
                <w:sz w:val="20"/>
                <w:szCs w:val="20"/>
                <w:lang w:val="hy-AM" w:eastAsia="en-US"/>
              </w:rPr>
              <w:t>Դեղանյութեր:</w:t>
            </w:r>
          </w:p>
          <w:p w:rsidR="00D20C7E" w:rsidRPr="00BF3214" w:rsidRDefault="00D20C7E" w:rsidP="00BF3214">
            <w:pPr>
              <w:pStyle w:val="aff0"/>
              <w:numPr>
                <w:ilvl w:val="0"/>
                <w:numId w:val="13"/>
              </w:numPr>
              <w:tabs>
                <w:tab w:val="left" w:pos="0"/>
                <w:tab w:val="left" w:pos="142"/>
              </w:tabs>
              <w:ind w:right="72"/>
              <w:jc w:val="both"/>
              <w:rPr>
                <w:rFonts w:ascii="Sylfaen" w:hAnsi="Sylfaen" w:cs="Sylfaen"/>
                <w:sz w:val="20"/>
                <w:szCs w:val="20"/>
                <w:lang w:val="hy-AM" w:eastAsia="en-US"/>
              </w:rPr>
            </w:pPr>
            <w:r>
              <w:rPr>
                <w:rFonts w:ascii="Sylfaen" w:hAnsi="Sylfaen" w:cs="Sylfaen"/>
                <w:sz w:val="20"/>
                <w:szCs w:val="20"/>
                <w:lang w:val="ru-RU" w:eastAsia="en-US"/>
              </w:rPr>
              <w:t>Այլ նյութեր:</w:t>
            </w:r>
          </w:p>
          <w:p w:rsidR="005634DB" w:rsidRPr="005634DB" w:rsidRDefault="0048337A" w:rsidP="00D566B4">
            <w:pPr>
              <w:tabs>
                <w:tab w:val="left" w:pos="155"/>
              </w:tabs>
              <w:ind w:left="155" w:right="65" w:firstLine="450"/>
              <w:jc w:val="both"/>
              <w:rPr>
                <w:rFonts w:ascii="Sylfaen" w:hAnsi="Sylfaen" w:cs="Sylfaen"/>
                <w:sz w:val="20"/>
                <w:szCs w:val="20"/>
                <w:lang w:val="hy-AM"/>
              </w:rPr>
            </w:pPr>
            <w:r w:rsidRPr="00CC32A9">
              <w:rPr>
                <w:rFonts w:ascii="Sylfaen" w:hAnsi="Sylfaen" w:cs="Sylfaen"/>
                <w:b/>
                <w:bCs/>
                <w:sz w:val="20"/>
                <w:szCs w:val="20"/>
                <w:lang w:val="hy-AM"/>
              </w:rPr>
              <w:t>9</w:t>
            </w:r>
            <w:r w:rsidR="00CC32A9" w:rsidRPr="00CC32A9">
              <w:rPr>
                <w:rFonts w:ascii="Sylfaen" w:hAnsi="Sylfaen" w:cs="Sylfaen"/>
                <w:b/>
                <w:bCs/>
                <w:sz w:val="20"/>
                <w:szCs w:val="20"/>
                <w:lang w:val="hy-AM"/>
              </w:rPr>
              <w:t>.</w:t>
            </w:r>
            <w:r w:rsidRPr="00CC32A9">
              <w:rPr>
                <w:rFonts w:ascii="Sylfaen" w:hAnsi="Sylfaen" w:cs="Sylfaen"/>
                <w:b/>
                <w:bCs/>
                <w:sz w:val="20"/>
                <w:szCs w:val="20"/>
                <w:lang w:val="hy-AM"/>
              </w:rPr>
              <w:t>3</w:t>
            </w:r>
            <w:r w:rsidR="00CC32A9" w:rsidRPr="00CC32A9">
              <w:rPr>
                <w:rFonts w:ascii="Sylfaen" w:hAnsi="Sylfaen" w:cs="Sylfaen"/>
                <w:sz w:val="20"/>
                <w:szCs w:val="20"/>
                <w:lang w:val="hy-AM"/>
              </w:rPr>
              <w:t>.</w:t>
            </w:r>
            <w:r w:rsidR="005634DB" w:rsidRPr="005634DB">
              <w:rPr>
                <w:rFonts w:ascii="Sylfaen" w:hAnsi="Sylfaen" w:cs="Sylfaen"/>
                <w:sz w:val="20"/>
                <w:szCs w:val="20"/>
                <w:lang w:val="hy-AM"/>
              </w:rPr>
              <w:t xml:space="preserve"> </w:t>
            </w:r>
            <w:r w:rsidR="00CC32A9">
              <w:rPr>
                <w:rFonts w:ascii="Sylfaen" w:hAnsi="Sylfaen" w:cs="Sylfaen"/>
                <w:sz w:val="20"/>
                <w:szCs w:val="20"/>
                <w:lang w:val="hy-AM"/>
              </w:rPr>
              <w:t>Անհրաժեշտ է ձեռքբերել հ</w:t>
            </w:r>
            <w:r w:rsidR="005634DB" w:rsidRPr="005634DB">
              <w:rPr>
                <w:rFonts w:ascii="Sylfaen" w:hAnsi="Sylfaen" w:cs="Sylfaen"/>
                <w:sz w:val="20"/>
                <w:szCs w:val="20"/>
                <w:lang w:val="hy-AM"/>
              </w:rPr>
              <w:t>ամեմատական մանրադիտակ</w:t>
            </w:r>
            <w:r w:rsidR="00CC32A9">
              <w:rPr>
                <w:rFonts w:ascii="Sylfaen" w:hAnsi="Sylfaen" w:cs="Sylfaen"/>
                <w:sz w:val="20"/>
                <w:szCs w:val="20"/>
                <w:lang w:val="hy-AM"/>
              </w:rPr>
              <w:t xml:space="preserve"> համապատասխան</w:t>
            </w:r>
            <w:r w:rsidR="005634DB" w:rsidRPr="005634DB">
              <w:rPr>
                <w:rFonts w:ascii="Sylfaen" w:hAnsi="Sylfaen" w:cs="Sylfaen"/>
                <w:sz w:val="20"/>
                <w:szCs w:val="20"/>
                <w:lang w:val="hy-AM"/>
              </w:rPr>
              <w:t xml:space="preserve"> ծրագրային ապահովումներ</w:t>
            </w:r>
            <w:r w:rsidR="00D20C7E">
              <w:rPr>
                <w:rFonts w:ascii="Sylfaen" w:hAnsi="Sylfaen" w:cs="Sylfaen"/>
                <w:sz w:val="20"/>
                <w:szCs w:val="20"/>
                <w:lang w:val="hy-AM"/>
              </w:rPr>
              <w:t>ով</w:t>
            </w:r>
            <w:r w:rsidR="00CC32A9">
              <w:rPr>
                <w:rFonts w:ascii="Sylfaen" w:hAnsi="Sylfaen" w:cs="Sylfaen"/>
                <w:sz w:val="20"/>
                <w:szCs w:val="20"/>
                <w:lang w:val="hy-AM"/>
              </w:rPr>
              <w:t xml:space="preserve"> </w:t>
            </w:r>
            <w:r w:rsidR="005634DB" w:rsidRPr="005634DB">
              <w:rPr>
                <w:rFonts w:ascii="Sylfaen" w:hAnsi="Sylfaen" w:cs="Sylfaen"/>
                <w:sz w:val="20"/>
                <w:szCs w:val="20"/>
                <w:lang w:val="hy-AM"/>
              </w:rPr>
              <w:t>(տե´ս</w:t>
            </w:r>
            <w:r w:rsidR="00892E07" w:rsidRPr="00892E07">
              <w:rPr>
                <w:rFonts w:ascii="Sylfaen" w:hAnsi="Sylfaen" w:cs="Sylfaen"/>
                <w:sz w:val="20"/>
                <w:szCs w:val="20"/>
                <w:lang w:val="hy-AM"/>
              </w:rPr>
              <w:t xml:space="preserve"> աղյուսակի կետ</w:t>
            </w:r>
            <w:r w:rsidR="005634DB">
              <w:rPr>
                <w:rFonts w:ascii="Sylfaen" w:hAnsi="Sylfaen" w:cs="Sylfaen"/>
                <w:sz w:val="20"/>
                <w:szCs w:val="20"/>
                <w:lang w:val="hy-AM"/>
              </w:rPr>
              <w:t xml:space="preserve"> </w:t>
            </w:r>
            <w:r w:rsidR="005634DB" w:rsidRPr="00892E07">
              <w:rPr>
                <w:rFonts w:ascii="Sylfaen" w:hAnsi="Sylfaen" w:cs="Sylfaen"/>
                <w:b/>
                <w:sz w:val="20"/>
                <w:szCs w:val="20"/>
                <w:lang w:val="hy-AM"/>
              </w:rPr>
              <w:t>9.3</w:t>
            </w:r>
            <w:r w:rsidR="000B786B" w:rsidRPr="000B786B">
              <w:rPr>
                <w:rFonts w:ascii="Sylfaen" w:hAnsi="Sylfaen" w:cs="Sylfaen"/>
                <w:sz w:val="20"/>
                <w:szCs w:val="20"/>
                <w:lang w:val="hy-AM"/>
              </w:rPr>
              <w:t>-ը</w:t>
            </w:r>
            <w:r w:rsidR="005634DB">
              <w:rPr>
                <w:rFonts w:ascii="Sylfaen" w:hAnsi="Sylfaen" w:cs="Sylfaen"/>
                <w:sz w:val="20"/>
                <w:szCs w:val="20"/>
                <w:lang w:val="hy-AM"/>
              </w:rPr>
              <w:t>)</w:t>
            </w:r>
            <w:r w:rsidR="00D20C7E" w:rsidRPr="00D20C7E">
              <w:rPr>
                <w:rFonts w:ascii="Sylfaen" w:hAnsi="Sylfaen" w:cs="Sylfaen"/>
                <w:sz w:val="20"/>
                <w:szCs w:val="20"/>
                <w:lang w:val="hy-AM"/>
              </w:rPr>
              <w:t>,</w:t>
            </w:r>
            <w:r w:rsidR="005634DB" w:rsidRPr="005634DB">
              <w:rPr>
                <w:rFonts w:ascii="Sylfaen" w:hAnsi="Sylfaen" w:cs="Sylfaen"/>
                <w:sz w:val="20"/>
                <w:szCs w:val="20"/>
                <w:lang w:val="hy-AM"/>
              </w:rPr>
              <w:t xml:space="preserve"> </w:t>
            </w:r>
            <w:r w:rsidR="00D20C7E">
              <w:rPr>
                <w:rFonts w:ascii="Sylfaen" w:hAnsi="Sylfaen" w:cs="Sylfaen"/>
                <w:sz w:val="20"/>
                <w:szCs w:val="20"/>
                <w:lang w:val="hy-AM"/>
              </w:rPr>
              <w:t>որը</w:t>
            </w:r>
            <w:r w:rsidR="00D20C7E" w:rsidRPr="005634DB">
              <w:rPr>
                <w:rFonts w:ascii="Sylfaen" w:hAnsi="Sylfaen" w:cs="Sylfaen"/>
                <w:sz w:val="20"/>
                <w:szCs w:val="20"/>
                <w:lang w:val="hy-AM"/>
              </w:rPr>
              <w:t xml:space="preserve"> </w:t>
            </w:r>
            <w:r w:rsidR="005634DB" w:rsidRPr="005634DB">
              <w:rPr>
                <w:rFonts w:ascii="Sylfaen" w:hAnsi="Sylfaen" w:cs="Sylfaen"/>
                <w:sz w:val="20"/>
                <w:szCs w:val="20"/>
                <w:lang w:val="hy-AM"/>
              </w:rPr>
              <w:t xml:space="preserve">նախատեսված </w:t>
            </w:r>
            <w:r w:rsidR="00CC32A9">
              <w:rPr>
                <w:rFonts w:ascii="Sylfaen" w:hAnsi="Sylfaen" w:cs="Sylfaen"/>
                <w:sz w:val="20"/>
                <w:szCs w:val="20"/>
                <w:lang w:val="hy-AM"/>
              </w:rPr>
              <w:t>է</w:t>
            </w:r>
            <w:r w:rsidR="005634DB" w:rsidRPr="005634DB">
              <w:rPr>
                <w:rFonts w:ascii="Sylfaen" w:hAnsi="Sylfaen" w:cs="Sylfaen"/>
                <w:sz w:val="20"/>
                <w:szCs w:val="20"/>
                <w:lang w:val="hy-AM"/>
              </w:rPr>
              <w:t xml:space="preserve"> ձգաբանական և հետքաբանական փորձաքննությունների շրջանակներում կատարվող նույնականացման հետազոտությունների գիտականորեն հիմնավորված, միջազգային պրակտիկայում ներկայումս կիրառվող առավելագույն բարձր հավաստիության ապահովման համար։ Օպտիկական և լուսավորության նորագույն </w:t>
            </w:r>
            <w:r w:rsidR="00D20C7E" w:rsidRPr="00D20C7E">
              <w:rPr>
                <w:rFonts w:ascii="Sylfaen" w:hAnsi="Sylfaen" w:cs="Sylfaen"/>
                <w:sz w:val="20"/>
                <w:szCs w:val="20"/>
                <w:lang w:val="hy-AM"/>
              </w:rPr>
              <w:t xml:space="preserve">ավոտմատացված </w:t>
            </w:r>
            <w:r w:rsidR="005634DB" w:rsidRPr="005634DB">
              <w:rPr>
                <w:rFonts w:ascii="Sylfaen" w:hAnsi="Sylfaen" w:cs="Sylfaen"/>
                <w:sz w:val="20"/>
                <w:szCs w:val="20"/>
                <w:lang w:val="hy-AM"/>
              </w:rPr>
              <w:t>համակարգերի շնորհիվ ապահովվում են հետազոտվող օբյեկտների առավելագույն որակի պատկերներ</w:t>
            </w:r>
            <w:r w:rsidR="00CC32A9">
              <w:rPr>
                <w:rFonts w:ascii="Sylfaen" w:hAnsi="Sylfaen" w:cs="Sylfaen"/>
                <w:sz w:val="20"/>
                <w:szCs w:val="20"/>
                <w:lang w:val="hy-AM"/>
              </w:rPr>
              <w:t>, որոնք ունեն չափազանց կարևոր նշանակություն կրակված պարկուճի և գնդակի զենքի հետ նույնականացում կատարելու և հանցագործությունների բացահայտման առավելագույն արդյունք ապահովելու համար</w:t>
            </w:r>
            <w:r w:rsidR="005634DB" w:rsidRPr="005634DB">
              <w:rPr>
                <w:rFonts w:ascii="Sylfaen" w:hAnsi="Sylfaen" w:cs="Sylfaen"/>
                <w:sz w:val="20"/>
                <w:szCs w:val="20"/>
                <w:lang w:val="hy-AM"/>
              </w:rPr>
              <w:t>։</w:t>
            </w:r>
          </w:p>
          <w:p w:rsidR="00D566B4" w:rsidRPr="00D20C7E" w:rsidRDefault="00120547" w:rsidP="00664BC2">
            <w:pPr>
              <w:tabs>
                <w:tab w:val="left" w:pos="155"/>
              </w:tabs>
              <w:ind w:left="179" w:right="65" w:firstLine="179"/>
              <w:jc w:val="both"/>
              <w:rPr>
                <w:rFonts w:ascii="Sylfaen" w:hAnsi="Sylfaen" w:cs="Sylfaen"/>
                <w:sz w:val="20"/>
                <w:szCs w:val="20"/>
                <w:lang w:val="hy-AM"/>
              </w:rPr>
            </w:pPr>
            <w:r>
              <w:rPr>
                <w:rFonts w:ascii="Sylfaen" w:hAnsi="Sylfaen" w:cs="Sylfaen"/>
                <w:b/>
                <w:sz w:val="20"/>
                <w:szCs w:val="20"/>
                <w:lang w:val="hy-AM"/>
              </w:rPr>
              <w:t xml:space="preserve">   </w:t>
            </w:r>
            <w:r w:rsidRPr="00330A8C">
              <w:rPr>
                <w:rFonts w:ascii="Sylfaen" w:hAnsi="Sylfaen" w:cs="Sylfaen"/>
                <w:b/>
                <w:sz w:val="20"/>
                <w:szCs w:val="20"/>
                <w:lang w:val="hy-AM"/>
              </w:rPr>
              <w:t>9.4</w:t>
            </w:r>
            <w:r w:rsidR="00A57C79" w:rsidRPr="00A57C79">
              <w:rPr>
                <w:b/>
                <w:sz w:val="20"/>
                <w:szCs w:val="20"/>
                <w:lang w:val="hy-AM"/>
              </w:rPr>
              <w:t>.</w:t>
            </w:r>
            <w:r w:rsidR="00CC32A9">
              <w:rPr>
                <w:rFonts w:ascii="Sylfaen" w:hAnsi="Sylfaen" w:cs="Sylfaen"/>
                <w:sz w:val="20"/>
                <w:szCs w:val="20"/>
                <w:lang w:val="hy-AM"/>
              </w:rPr>
              <w:t xml:space="preserve">Անհրաժեշտ է ձեռքբերել </w:t>
            </w:r>
            <w:r w:rsidR="00D566B4" w:rsidRPr="00D566B4">
              <w:rPr>
                <w:rFonts w:ascii="Sylfaen" w:hAnsi="Sylfaen" w:cs="Sylfaen"/>
                <w:sz w:val="20"/>
                <w:szCs w:val="20"/>
                <w:lang w:val="hy-AM"/>
              </w:rPr>
              <w:t xml:space="preserve">մարդու ձայնային խոսքի նույնականացման </w:t>
            </w:r>
            <w:r w:rsidR="00CC32A9">
              <w:rPr>
                <w:rFonts w:ascii="Sylfaen" w:hAnsi="Sylfaen" w:cs="Sylfaen"/>
                <w:sz w:val="20"/>
                <w:szCs w:val="20"/>
                <w:lang w:val="hy-AM"/>
              </w:rPr>
              <w:t xml:space="preserve"> համար կիրառվող ժամանակակից </w:t>
            </w:r>
            <w:r w:rsidR="00D566B4" w:rsidRPr="00D566B4">
              <w:rPr>
                <w:rFonts w:ascii="Sylfaen" w:hAnsi="Sylfaen" w:cs="Sylfaen"/>
                <w:sz w:val="20"/>
                <w:szCs w:val="20"/>
                <w:lang w:val="hy-AM"/>
              </w:rPr>
              <w:t>հետազոտ</w:t>
            </w:r>
            <w:r w:rsidR="00CC32A9">
              <w:rPr>
                <w:rFonts w:ascii="Sylfaen" w:hAnsi="Sylfaen" w:cs="Sylfaen"/>
                <w:sz w:val="20"/>
                <w:szCs w:val="20"/>
                <w:lang w:val="hy-AM"/>
              </w:rPr>
              <w:t>ական ծրագիր</w:t>
            </w:r>
            <w:r w:rsidR="00D566B4" w:rsidRPr="00D566B4">
              <w:rPr>
                <w:rFonts w:ascii="Sylfaen" w:hAnsi="Sylfaen" w:cs="Sylfaen"/>
                <w:sz w:val="20"/>
                <w:szCs w:val="20"/>
                <w:lang w:val="hy-AM"/>
              </w:rPr>
              <w:t>,</w:t>
            </w:r>
            <w:r w:rsidR="00CC32A9">
              <w:rPr>
                <w:rFonts w:ascii="Sylfaen" w:hAnsi="Sylfaen" w:cs="Sylfaen"/>
                <w:sz w:val="20"/>
                <w:szCs w:val="20"/>
                <w:lang w:val="hy-AM"/>
              </w:rPr>
              <w:t xml:space="preserve"> որի կիրառումը </w:t>
            </w:r>
            <w:r>
              <w:rPr>
                <w:rFonts w:ascii="Sylfaen" w:hAnsi="Sylfaen" w:cs="Sylfaen"/>
                <w:sz w:val="20"/>
                <w:szCs w:val="20"/>
                <w:lang w:val="hy-AM"/>
              </w:rPr>
              <w:t xml:space="preserve">  </w:t>
            </w:r>
            <w:r w:rsidR="00D566B4" w:rsidRPr="00D566B4">
              <w:rPr>
                <w:rFonts w:ascii="Sylfaen" w:hAnsi="Sylfaen" w:cs="Sylfaen"/>
                <w:sz w:val="20"/>
                <w:szCs w:val="20"/>
                <w:lang w:val="hy-AM"/>
              </w:rPr>
              <w:t xml:space="preserve">հանդիսանում </w:t>
            </w:r>
            <w:r w:rsidR="00CC32A9">
              <w:rPr>
                <w:rFonts w:ascii="Sylfaen" w:hAnsi="Sylfaen" w:cs="Sylfaen"/>
                <w:sz w:val="20"/>
                <w:szCs w:val="20"/>
                <w:lang w:val="hy-AM"/>
              </w:rPr>
              <w:t>է</w:t>
            </w:r>
            <w:r w:rsidR="00D566B4" w:rsidRPr="00D566B4">
              <w:rPr>
                <w:rFonts w:ascii="Sylfaen" w:hAnsi="Sylfaen" w:cs="Sylfaen"/>
                <w:sz w:val="20"/>
                <w:szCs w:val="20"/>
                <w:lang w:val="hy-AM"/>
              </w:rPr>
              <w:t xml:space="preserve"> արդիական և խիստ պահանջված հետազոտական ուղղություն</w:t>
            </w:r>
            <w:r w:rsidR="00CC32A9">
              <w:rPr>
                <w:rFonts w:ascii="Sylfaen" w:hAnsi="Sylfaen" w:cs="Sylfaen"/>
                <w:sz w:val="20"/>
                <w:szCs w:val="20"/>
                <w:lang w:val="hy-AM"/>
              </w:rPr>
              <w:t>։ Այդ</w:t>
            </w:r>
            <w:r w:rsidR="00D566B4" w:rsidRPr="00D566B4">
              <w:rPr>
                <w:rFonts w:ascii="Sylfaen" w:hAnsi="Sylfaen" w:cs="Sylfaen"/>
                <w:sz w:val="20"/>
                <w:szCs w:val="20"/>
                <w:lang w:val="hy-AM"/>
              </w:rPr>
              <w:t xml:space="preserve"> առումով հարկ է նշել, որ կատարված</w:t>
            </w:r>
            <w:r w:rsidR="00330A8C">
              <w:rPr>
                <w:rFonts w:ascii="Sylfaen" w:hAnsi="Sylfaen" w:cs="Sylfaen"/>
                <w:sz w:val="20"/>
                <w:szCs w:val="20"/>
                <w:lang w:val="hy-AM"/>
              </w:rPr>
              <w:t xml:space="preserve"> հետազոտությունների գիտականորեն</w:t>
            </w:r>
            <w:r w:rsidR="00D566B4" w:rsidRPr="00D566B4">
              <w:rPr>
                <w:rFonts w:ascii="Sylfaen" w:hAnsi="Sylfaen" w:cs="Sylfaen"/>
                <w:sz w:val="20"/>
                <w:szCs w:val="20"/>
                <w:lang w:val="hy-AM"/>
              </w:rPr>
              <w:t xml:space="preserve"> հիմնավորված արդյունքների բարձր մակարդակի ապահովման համար անհրաժեշտ է տվյալ ոլորտում ներդնել կիրառելի վերջին սերնդի «SIS 11» ծրագիրը </w:t>
            </w:r>
            <w:r w:rsidR="00D566B4">
              <w:rPr>
                <w:rFonts w:ascii="Sylfaen" w:hAnsi="Sylfaen" w:cs="Sylfaen"/>
                <w:sz w:val="20"/>
                <w:szCs w:val="20"/>
                <w:lang w:val="hy-AM"/>
              </w:rPr>
              <w:t>(տե´ս</w:t>
            </w:r>
            <w:r w:rsidR="00330A8C" w:rsidRPr="00892E07">
              <w:rPr>
                <w:rFonts w:ascii="Sylfaen" w:hAnsi="Sylfaen" w:cs="Sylfaen"/>
                <w:sz w:val="20"/>
                <w:szCs w:val="20"/>
                <w:lang w:val="hy-AM"/>
              </w:rPr>
              <w:t xml:space="preserve"> աղյուսակի կետ</w:t>
            </w:r>
            <w:r w:rsidR="00D566B4">
              <w:rPr>
                <w:rFonts w:ascii="Sylfaen" w:hAnsi="Sylfaen" w:cs="Sylfaen"/>
                <w:sz w:val="20"/>
                <w:szCs w:val="20"/>
                <w:lang w:val="hy-AM"/>
              </w:rPr>
              <w:t xml:space="preserve"> </w:t>
            </w:r>
            <w:r w:rsidR="00D566B4" w:rsidRPr="00330A8C">
              <w:rPr>
                <w:rFonts w:ascii="Sylfaen" w:hAnsi="Sylfaen" w:cs="Sylfaen"/>
                <w:b/>
                <w:sz w:val="20"/>
                <w:szCs w:val="20"/>
                <w:lang w:val="hy-AM"/>
              </w:rPr>
              <w:t>9.4</w:t>
            </w:r>
            <w:r w:rsidR="00D566B4">
              <w:rPr>
                <w:rFonts w:ascii="Sylfaen" w:hAnsi="Sylfaen" w:cs="Sylfaen"/>
                <w:sz w:val="20"/>
                <w:szCs w:val="20"/>
                <w:lang w:val="hy-AM"/>
              </w:rPr>
              <w:t>)</w:t>
            </w:r>
            <w:r w:rsidR="00D566B4" w:rsidRPr="00D566B4">
              <w:rPr>
                <w:rFonts w:ascii="Sylfaen" w:hAnsi="Sylfaen" w:cs="Sylfaen"/>
                <w:sz w:val="20"/>
                <w:szCs w:val="20"/>
                <w:lang w:val="hy-AM"/>
              </w:rPr>
              <w:t>, որը հանդիսանում է նմանատիպ հետազոտությունների իրականացման համար նորարարական հնարավորություն՝ լայն կիրառում ունեցող ինչպես ԱՊՀ-ի, այնպես էլ եվրոպական երկրների առաջատար դատափորձագիտական գործընկեր կառույցներում: «SIS 11» ծրագիրը հնարավորություն է տալիս իրականացնել ստույգ վերլուծություններ և հետազոտություններ ձայնային ազդանշանի բոլոր պարամետրերի վերաբերյալ, հետազոտելի նմուշներում համանման բառերի որոնմամբ, համապատասխան ձայնագրային հատվածների առանձնացմամբ և այլն: Նախատեսվում է  ձեռքբերել «SIS 11» ծրագիրը</w:t>
            </w:r>
            <w:r w:rsidR="00CC32A9">
              <w:rPr>
                <w:rFonts w:ascii="Sylfaen" w:hAnsi="Sylfaen" w:cs="Sylfaen"/>
                <w:sz w:val="20"/>
                <w:szCs w:val="20"/>
                <w:lang w:val="hy-AM"/>
              </w:rPr>
              <w:t xml:space="preserve">, </w:t>
            </w:r>
            <w:r w:rsidR="00D566B4" w:rsidRPr="00D566B4">
              <w:rPr>
                <w:rFonts w:ascii="Sylfaen" w:hAnsi="Sylfaen" w:cs="Sylfaen"/>
                <w:sz w:val="20"/>
                <w:szCs w:val="20"/>
                <w:lang w:val="hy-AM"/>
              </w:rPr>
              <w:t>որի կիրառ</w:t>
            </w:r>
            <w:r w:rsidR="00CC32A9">
              <w:rPr>
                <w:rFonts w:ascii="Sylfaen" w:hAnsi="Sylfaen" w:cs="Sylfaen"/>
                <w:sz w:val="20"/>
                <w:szCs w:val="20"/>
                <w:lang w:val="hy-AM"/>
              </w:rPr>
              <w:t>ումը</w:t>
            </w:r>
            <w:r w:rsidR="00D566B4" w:rsidRPr="00D566B4">
              <w:rPr>
                <w:rFonts w:ascii="Sylfaen" w:hAnsi="Sylfaen" w:cs="Sylfaen"/>
                <w:sz w:val="20"/>
                <w:szCs w:val="20"/>
                <w:lang w:val="hy-AM"/>
              </w:rPr>
              <w:t xml:space="preserve"> հնարավորություն կընձեռ</w:t>
            </w:r>
            <w:r w:rsidR="00CC32A9">
              <w:rPr>
                <w:rFonts w:ascii="Sylfaen" w:hAnsi="Sylfaen" w:cs="Sylfaen"/>
                <w:sz w:val="20"/>
                <w:szCs w:val="20"/>
                <w:lang w:val="hy-AM"/>
              </w:rPr>
              <w:t>ն</w:t>
            </w:r>
            <w:r w:rsidR="00D566B4" w:rsidRPr="00D566B4">
              <w:rPr>
                <w:rFonts w:ascii="Sylfaen" w:hAnsi="Sylfaen" w:cs="Sylfaen"/>
                <w:sz w:val="20"/>
                <w:szCs w:val="20"/>
                <w:lang w:val="hy-AM"/>
              </w:rPr>
              <w:t xml:space="preserve">ի իրականացնել բազմակողմանի, լիարժեք փորձագիտական հետազոտություններ: </w:t>
            </w:r>
            <w:r w:rsidR="00CC32A9" w:rsidRPr="00D566B4">
              <w:rPr>
                <w:rFonts w:ascii="Sylfaen" w:hAnsi="Sylfaen" w:cs="Sylfaen"/>
                <w:sz w:val="20"/>
                <w:szCs w:val="20"/>
                <w:lang w:val="hy-AM"/>
              </w:rPr>
              <w:t>Ծրագրային ապահովումը  հնարավորություն է տալիս կատարել աշխատանքներ՝ կապված ավտոմատացված եղանակով ձայնի նույնականացման, ձայնագրություններից աղմուկի մաքրման, ձայնագրությունների որակի լավացման, դրանցում մոնտաժի հետքերի հայտնաբերման, խոսքային և մյուս ցածր հաճախականության ազդանշանները տեսանելի դարձնելու, վերլուծելու, խմբագրելու հ</w:t>
            </w:r>
            <w:r w:rsidR="00D20C7E" w:rsidRPr="00D20C7E">
              <w:rPr>
                <w:rFonts w:ascii="Sylfaen" w:hAnsi="Sylfaen" w:cs="Sylfaen"/>
                <w:sz w:val="20"/>
                <w:szCs w:val="20"/>
                <w:lang w:val="hy-AM"/>
              </w:rPr>
              <w:t>ամար</w:t>
            </w:r>
            <w:r w:rsidR="00CC32A9" w:rsidRPr="00D566B4">
              <w:rPr>
                <w:rFonts w:ascii="Sylfaen" w:hAnsi="Sylfaen" w:cs="Sylfaen"/>
                <w:sz w:val="20"/>
                <w:szCs w:val="20"/>
                <w:lang w:val="hy-AM"/>
              </w:rPr>
              <w:t>, ինչպես նաև հնարավորություն ունի անալոգային ազդանշանները փոխակերպել թվայինի և հակառակը: Վերը նշվածը</w:t>
            </w:r>
            <w:r>
              <w:rPr>
                <w:rFonts w:ascii="Sylfaen" w:hAnsi="Sylfaen" w:cs="Sylfaen"/>
                <w:sz w:val="20"/>
                <w:szCs w:val="20"/>
                <w:lang w:val="hy-AM"/>
              </w:rPr>
              <w:t xml:space="preserve"> դեռևս ներդրված չէ Հայաստանի Հանրապետությունում, սակայն դրա կիրառումը </w:t>
            </w:r>
            <w:r w:rsidR="00CC32A9" w:rsidRPr="00D566B4">
              <w:rPr>
                <w:rFonts w:ascii="Sylfaen" w:hAnsi="Sylfaen" w:cs="Sylfaen"/>
                <w:sz w:val="20"/>
                <w:szCs w:val="20"/>
                <w:lang w:val="hy-AM"/>
              </w:rPr>
              <w:t xml:space="preserve">թույլ կտա էականորեն բարելավել հանրապետությունում իրականացվող </w:t>
            </w:r>
            <w:r w:rsidR="00CC32A9" w:rsidRPr="00CC3DE3">
              <w:rPr>
                <w:rFonts w:ascii="Sylfaen" w:hAnsi="Sylfaen" w:cs="Sylfaen"/>
                <w:sz w:val="20"/>
                <w:szCs w:val="20"/>
                <w:lang w:val="hy-AM"/>
              </w:rPr>
              <w:t>տեսաձայնագրային հետազոտությունների հավաստիության աստիճանը։</w:t>
            </w:r>
          </w:p>
          <w:p w:rsidR="00A57C79" w:rsidRPr="00A57C79" w:rsidRDefault="00A57C79" w:rsidP="00A57C79">
            <w:pPr>
              <w:tabs>
                <w:tab w:val="left" w:pos="155"/>
              </w:tabs>
              <w:ind w:right="65"/>
              <w:jc w:val="both"/>
              <w:rPr>
                <w:rFonts w:ascii="Sylfaen" w:hAnsi="Sylfaen" w:cs="Sylfaen"/>
                <w:sz w:val="20"/>
                <w:szCs w:val="20"/>
                <w:lang w:val="hy-AM"/>
              </w:rPr>
            </w:pPr>
          </w:p>
          <w:p w:rsidR="00A57C79" w:rsidRPr="00D20C7E" w:rsidRDefault="00A57C79" w:rsidP="00A57C79">
            <w:pPr>
              <w:tabs>
                <w:tab w:val="left" w:pos="155"/>
              </w:tabs>
              <w:ind w:right="65"/>
              <w:jc w:val="both"/>
              <w:rPr>
                <w:rFonts w:ascii="Sylfaen" w:hAnsi="Sylfaen" w:cs="Sylfaen"/>
                <w:sz w:val="20"/>
                <w:szCs w:val="20"/>
                <w:lang w:val="hy-AM"/>
              </w:rPr>
            </w:pPr>
          </w:p>
          <w:p w:rsidR="00A57C79" w:rsidRPr="00D20C7E" w:rsidRDefault="00A57C79" w:rsidP="00A57C79">
            <w:pPr>
              <w:tabs>
                <w:tab w:val="left" w:pos="155"/>
              </w:tabs>
              <w:ind w:right="65"/>
              <w:jc w:val="both"/>
              <w:rPr>
                <w:rFonts w:ascii="Sylfaen" w:hAnsi="Sylfaen" w:cs="Sylfaen"/>
                <w:sz w:val="20"/>
                <w:szCs w:val="20"/>
                <w:lang w:val="hy-AM"/>
              </w:rPr>
            </w:pPr>
          </w:p>
          <w:p w:rsidR="00A57C79" w:rsidRPr="00D20C7E" w:rsidRDefault="00A57C79" w:rsidP="00A57C79">
            <w:pPr>
              <w:tabs>
                <w:tab w:val="left" w:pos="155"/>
              </w:tabs>
              <w:ind w:right="65"/>
              <w:jc w:val="both"/>
              <w:rPr>
                <w:rFonts w:ascii="Sylfaen" w:hAnsi="Sylfaen" w:cs="Sylfaen"/>
                <w:sz w:val="20"/>
                <w:szCs w:val="20"/>
                <w:lang w:val="hy-AM"/>
              </w:rPr>
            </w:pPr>
          </w:p>
          <w:p w:rsidR="00A57C79" w:rsidRPr="00D20C7E" w:rsidRDefault="00A57C79" w:rsidP="00A57C79">
            <w:pPr>
              <w:tabs>
                <w:tab w:val="left" w:pos="155"/>
              </w:tabs>
              <w:ind w:right="65"/>
              <w:jc w:val="both"/>
              <w:rPr>
                <w:rFonts w:ascii="Sylfaen" w:hAnsi="Sylfaen" w:cs="Sylfaen"/>
                <w:sz w:val="20"/>
                <w:szCs w:val="20"/>
                <w:lang w:val="hy-AM"/>
              </w:rPr>
            </w:pPr>
          </w:p>
          <w:p w:rsidR="00A57C79" w:rsidRPr="00D20C7E" w:rsidRDefault="00A57C79" w:rsidP="00A57C79">
            <w:pPr>
              <w:tabs>
                <w:tab w:val="left" w:pos="155"/>
              </w:tabs>
              <w:ind w:right="65"/>
              <w:jc w:val="both"/>
              <w:rPr>
                <w:rFonts w:ascii="Sylfaen" w:hAnsi="Sylfaen" w:cs="Sylfaen"/>
                <w:sz w:val="20"/>
                <w:szCs w:val="20"/>
                <w:lang w:val="hy-AM"/>
              </w:rPr>
            </w:pPr>
          </w:p>
        </w:tc>
      </w:tr>
      <w:tr w:rsidR="00D566B4" w:rsidRPr="00FD7371" w:rsidTr="00305168">
        <w:trPr>
          <w:cantSplit/>
          <w:trHeight w:val="9710"/>
        </w:trPr>
        <w:tc>
          <w:tcPr>
            <w:tcW w:w="14470" w:type="dxa"/>
            <w:gridSpan w:val="6"/>
            <w:tcBorders>
              <w:left w:val="single" w:sz="18" w:space="0" w:color="auto"/>
              <w:bottom w:val="single" w:sz="18" w:space="0" w:color="auto"/>
              <w:right w:val="single" w:sz="18" w:space="0" w:color="auto"/>
            </w:tcBorders>
          </w:tcPr>
          <w:p w:rsidR="00D566B4" w:rsidRPr="00CC3DE3" w:rsidRDefault="00120547" w:rsidP="00F74957">
            <w:pPr>
              <w:tabs>
                <w:tab w:val="left" w:pos="142"/>
              </w:tabs>
              <w:ind w:left="155" w:right="65" w:firstLine="450"/>
              <w:jc w:val="both"/>
              <w:rPr>
                <w:rFonts w:ascii="Sylfaen" w:hAnsi="Sylfaen" w:cs="Sylfaen"/>
                <w:sz w:val="20"/>
                <w:szCs w:val="20"/>
                <w:lang w:val="hy-AM"/>
              </w:rPr>
            </w:pPr>
            <w:r w:rsidRPr="00330A8C">
              <w:rPr>
                <w:rFonts w:ascii="Sylfaen" w:hAnsi="Sylfaen" w:cs="Sylfaen"/>
                <w:b/>
                <w:sz w:val="20"/>
                <w:szCs w:val="20"/>
                <w:lang w:val="hy-AM"/>
              </w:rPr>
              <w:t>9.5</w:t>
            </w:r>
            <w:r w:rsidR="00A57C79" w:rsidRPr="00A57C79">
              <w:rPr>
                <w:b/>
                <w:sz w:val="20"/>
                <w:szCs w:val="20"/>
                <w:lang w:val="hy-AM"/>
              </w:rPr>
              <w:t>.</w:t>
            </w:r>
            <w:r>
              <w:rPr>
                <w:rFonts w:ascii="Sylfaen" w:hAnsi="Sylfaen" w:cs="Sylfaen"/>
                <w:sz w:val="20"/>
                <w:szCs w:val="20"/>
                <w:lang w:val="hy-AM"/>
              </w:rPr>
              <w:t xml:space="preserve"> Անհրաժեշտ է ձեռքբերել</w:t>
            </w:r>
            <w:r w:rsidRPr="00CC3DE3">
              <w:rPr>
                <w:rFonts w:ascii="Sylfaen" w:hAnsi="Sylfaen" w:cs="Sylfaen"/>
                <w:sz w:val="20"/>
                <w:szCs w:val="20"/>
                <w:lang w:val="hy-AM"/>
              </w:rPr>
              <w:t xml:space="preserve"> պոլիգրաֆ սարք</w:t>
            </w:r>
            <w:r>
              <w:rPr>
                <w:rFonts w:ascii="Sylfaen" w:hAnsi="Sylfaen" w:cs="Sylfaen"/>
                <w:sz w:val="20"/>
                <w:szCs w:val="20"/>
                <w:lang w:val="hy-AM"/>
              </w:rPr>
              <w:t xml:space="preserve">, հաշվի առնելով, որ </w:t>
            </w:r>
            <w:r w:rsidR="00D20C7E">
              <w:rPr>
                <w:rFonts w:ascii="Sylfaen" w:hAnsi="Sylfaen" w:cs="Sylfaen"/>
                <w:sz w:val="20"/>
                <w:szCs w:val="20"/>
                <w:lang w:val="hy-AM"/>
              </w:rPr>
              <w:t>Հայաստանի Հանրապետության դատա</w:t>
            </w:r>
            <w:r w:rsidR="00584A02" w:rsidRPr="00584A02">
              <w:rPr>
                <w:rFonts w:ascii="Sylfaen" w:hAnsi="Sylfaen" w:cs="Sylfaen"/>
                <w:sz w:val="20"/>
                <w:szCs w:val="20"/>
                <w:lang w:val="hy-AM"/>
              </w:rPr>
              <w:t>փ</w:t>
            </w:r>
            <w:r w:rsidR="00D20C7E">
              <w:rPr>
                <w:rFonts w:ascii="Sylfaen" w:hAnsi="Sylfaen" w:cs="Sylfaen"/>
                <w:sz w:val="20"/>
                <w:szCs w:val="20"/>
                <w:lang w:val="hy-AM"/>
              </w:rPr>
              <w:t>որձագիտական ոլորտում</w:t>
            </w:r>
            <w:r w:rsidR="00D566B4" w:rsidRPr="00CC3DE3">
              <w:rPr>
                <w:rFonts w:ascii="Sylfaen" w:hAnsi="Sylfaen" w:cs="Sylfaen"/>
                <w:sz w:val="20"/>
                <w:szCs w:val="20"/>
                <w:lang w:val="hy-AM"/>
              </w:rPr>
              <w:t xml:space="preserve"> դեռևս չեն իրականացվում պոլիգրաֆ սարքի կիրառմամբ դատահոգեֆիզիոլոգիական հետազոտություններ:  Սարքը նախատեսված է մի շարք հոգեֆիզիոլոգիական ցուցանիշների միաժամանակյա արձանագրման համար, այդ թվում նաև անցյալում տեղի ունեցած երևույթների հետ կապված հիշողությունները ստուգելու, մարդու շնչառական, սիրտանոթային ակտիվության, մաշկի էլեկտրական դիմադրության և այլ ֆիզիոլոգիական տվյալները գրանցելու նպատակով, որոնք անհրաժեշտ են պարզելու համար անձի հաղորդած տեղեկությունների հավաստիությունը, ինչն ունի խիստ կարևոր նշանակություն հատկապես հակասական տվյալների առկայության և ապացուցողական այլ տեղեկատվության ձեռքբերման անհնարինության դեպքերում՝ հանդիսանալով Հայաստանի Հանրապետությունում դատափորձագիտական ոլորտում դեռևս չկիրառվող, սակայն ինչպես ԱՊՀ, այնպես էլ եվրոպական մի շարք երկրներում և ԱՄՆ-ում լայն տարածում ստացած արդյունավետ կիրառում ունեցող հետազոտական մեթոդ: Տվյալ սարքը հնարավորու</w:t>
            </w:r>
            <w:r w:rsidR="00330A8C">
              <w:rPr>
                <w:rFonts w:ascii="Sylfaen" w:hAnsi="Sylfaen" w:cs="Sylfaen"/>
                <w:sz w:val="20"/>
                <w:szCs w:val="20"/>
                <w:lang w:val="hy-AM"/>
              </w:rPr>
              <w:t>թյուն է ընձեռում նաև բացահայտել</w:t>
            </w:r>
            <w:r w:rsidR="00D566B4" w:rsidRPr="00CC3DE3">
              <w:rPr>
                <w:rFonts w:ascii="Sylfaen" w:hAnsi="Sylfaen" w:cs="Sylfaen"/>
                <w:sz w:val="20"/>
                <w:szCs w:val="20"/>
                <w:lang w:val="hy-AM"/>
              </w:rPr>
              <w:t xml:space="preserve"> և հայտնաբերել անձի հոգեբանական վիճակի առանձնահատկությունները կոնկրետ իրավիճակում, անձի ունեցած հոգեվիճակի վերաբերյալ ներկայացվող տվյալների հավաստիությունը և արժանահավատությունը մի շարք հանգամանքներում: Հաշվի առնելով «Փորձաքննությունների ազգային բյուրո» ՊՈԱԿ-ում առկա մասնագիտական ներուժը՝ Հայաստանի Հանրապետությունում առաջին անգամ դատափորձագիտական ոլորտում՝ նաև գիտագործնական նպատակներով հոգեֆիզիոլոգիական հետազոտությունները կարող են իրականացվել նոր սերնդի լրակազմ պոլիգրաֆ սարքի ձեռքբերման պայմաններում, ինչպիսին հանդիսանում է Ռուսաստանի Դաշնությունում արտադրվող «Диана-07» վերջին սերնդի  պոլիգրաֆ սարքը</w:t>
            </w:r>
            <w:r w:rsidR="00F74957" w:rsidRPr="00CC3DE3">
              <w:rPr>
                <w:rFonts w:ascii="Sylfaen" w:hAnsi="Sylfaen" w:cs="Sylfaen"/>
                <w:sz w:val="20"/>
                <w:szCs w:val="20"/>
                <w:lang w:val="hy-AM"/>
              </w:rPr>
              <w:t xml:space="preserve"> (տե´ս</w:t>
            </w:r>
            <w:r w:rsidR="00330A8C" w:rsidRPr="00892E07">
              <w:rPr>
                <w:rFonts w:ascii="Sylfaen" w:hAnsi="Sylfaen" w:cs="Sylfaen"/>
                <w:sz w:val="20"/>
                <w:szCs w:val="20"/>
                <w:lang w:val="hy-AM"/>
              </w:rPr>
              <w:t xml:space="preserve"> աղյուսակի կետ</w:t>
            </w:r>
            <w:r w:rsidR="00F74957" w:rsidRPr="00CC3DE3">
              <w:rPr>
                <w:rFonts w:ascii="Sylfaen" w:hAnsi="Sylfaen" w:cs="Sylfaen"/>
                <w:sz w:val="20"/>
                <w:szCs w:val="20"/>
                <w:lang w:val="hy-AM"/>
              </w:rPr>
              <w:t xml:space="preserve"> </w:t>
            </w:r>
            <w:r w:rsidR="00F74957" w:rsidRPr="00330A8C">
              <w:rPr>
                <w:rFonts w:ascii="Sylfaen" w:hAnsi="Sylfaen" w:cs="Sylfaen"/>
                <w:b/>
                <w:sz w:val="20"/>
                <w:szCs w:val="20"/>
                <w:lang w:val="hy-AM"/>
              </w:rPr>
              <w:t>9.5</w:t>
            </w:r>
            <w:r w:rsidR="00330A8C" w:rsidRPr="00330A8C">
              <w:rPr>
                <w:rFonts w:ascii="Sylfaen" w:hAnsi="Sylfaen" w:cs="Sylfaen"/>
                <w:sz w:val="20"/>
                <w:szCs w:val="20"/>
                <w:lang w:val="hy-AM"/>
              </w:rPr>
              <w:t>-ը</w:t>
            </w:r>
            <w:r w:rsidR="00F74957" w:rsidRPr="00CC3DE3">
              <w:rPr>
                <w:rFonts w:ascii="Sylfaen" w:hAnsi="Sylfaen" w:cs="Sylfaen"/>
                <w:sz w:val="20"/>
                <w:szCs w:val="20"/>
                <w:lang w:val="hy-AM"/>
              </w:rPr>
              <w:t>)</w:t>
            </w:r>
            <w:r w:rsidR="00D566B4" w:rsidRPr="00CC3DE3">
              <w:rPr>
                <w:rFonts w:ascii="Sylfaen" w:hAnsi="Sylfaen" w:cs="Sylfaen"/>
                <w:sz w:val="20"/>
                <w:szCs w:val="20"/>
                <w:lang w:val="hy-AM"/>
              </w:rPr>
              <w:t xml:space="preserve">: </w:t>
            </w:r>
          </w:p>
          <w:p w:rsidR="00AD2253" w:rsidRPr="00CC3DE3" w:rsidRDefault="00120547" w:rsidP="00AD2253">
            <w:pPr>
              <w:tabs>
                <w:tab w:val="left" w:pos="142"/>
              </w:tabs>
              <w:ind w:left="155" w:right="65" w:firstLine="450"/>
              <w:jc w:val="both"/>
              <w:rPr>
                <w:rFonts w:ascii="Sylfaen" w:hAnsi="Sylfaen" w:cs="Sylfaen"/>
                <w:sz w:val="20"/>
                <w:szCs w:val="20"/>
                <w:lang w:val="hy-AM"/>
              </w:rPr>
            </w:pPr>
            <w:r w:rsidRPr="00330A8C">
              <w:rPr>
                <w:rFonts w:ascii="Sylfaen" w:hAnsi="Sylfaen" w:cs="Sylfaen"/>
                <w:b/>
                <w:sz w:val="20"/>
                <w:szCs w:val="20"/>
                <w:lang w:val="hy-AM"/>
              </w:rPr>
              <w:t>9.6</w:t>
            </w:r>
            <w:r w:rsidR="00A57C79" w:rsidRPr="00A57C79">
              <w:rPr>
                <w:b/>
                <w:sz w:val="20"/>
                <w:szCs w:val="20"/>
                <w:lang w:val="hy-AM"/>
              </w:rPr>
              <w:t>.</w:t>
            </w:r>
            <w:r>
              <w:rPr>
                <w:rFonts w:ascii="Sylfaen" w:hAnsi="Sylfaen" w:cs="Sylfaen"/>
                <w:sz w:val="20"/>
                <w:szCs w:val="20"/>
                <w:lang w:val="hy-AM"/>
              </w:rPr>
              <w:t xml:space="preserve"> Անհրաժեշտ է ձեռքբերել</w:t>
            </w:r>
            <w:r w:rsidRPr="00CC3DE3">
              <w:rPr>
                <w:rFonts w:ascii="Sylfaen" w:hAnsi="Sylfaen" w:cs="Sylfaen"/>
                <w:sz w:val="20"/>
                <w:szCs w:val="20"/>
                <w:lang w:val="hy-AM"/>
              </w:rPr>
              <w:t xml:space="preserve"> </w:t>
            </w:r>
            <w:r>
              <w:rPr>
                <w:rFonts w:ascii="Sylfaen" w:hAnsi="Sylfaen" w:cs="Sylfaen"/>
                <w:sz w:val="20"/>
                <w:szCs w:val="20"/>
                <w:lang w:val="hy-AM"/>
              </w:rPr>
              <w:t>ա</w:t>
            </w:r>
            <w:r w:rsidR="00AD2253" w:rsidRPr="00CC3DE3">
              <w:rPr>
                <w:rFonts w:ascii="Sylfaen" w:hAnsi="Sylfaen" w:cs="Sylfaen"/>
                <w:sz w:val="20"/>
                <w:szCs w:val="20"/>
                <w:lang w:val="hy-AM"/>
              </w:rPr>
              <w:t>մրանների սկաները</w:t>
            </w:r>
            <w:r>
              <w:rPr>
                <w:rFonts w:ascii="Sylfaen" w:hAnsi="Sylfaen" w:cs="Sylfaen"/>
                <w:sz w:val="20"/>
                <w:szCs w:val="20"/>
                <w:lang w:val="hy-AM"/>
              </w:rPr>
              <w:t xml:space="preserve"> </w:t>
            </w:r>
            <w:r w:rsidR="00AD2253" w:rsidRPr="00CC3DE3">
              <w:rPr>
                <w:rFonts w:ascii="Sylfaen" w:hAnsi="Sylfaen" w:cs="Sylfaen"/>
                <w:sz w:val="20"/>
                <w:szCs w:val="20"/>
                <w:lang w:val="hy-AM"/>
              </w:rPr>
              <w:t>(տե´ս</w:t>
            </w:r>
            <w:r w:rsidR="00330A8C" w:rsidRPr="00330A8C">
              <w:rPr>
                <w:rFonts w:ascii="Sylfaen" w:hAnsi="Sylfaen" w:cs="Sylfaen"/>
                <w:sz w:val="20"/>
                <w:szCs w:val="20"/>
                <w:lang w:val="hy-AM"/>
              </w:rPr>
              <w:t xml:space="preserve"> </w:t>
            </w:r>
            <w:r w:rsidR="00330A8C" w:rsidRPr="00892E07">
              <w:rPr>
                <w:rFonts w:ascii="Sylfaen" w:hAnsi="Sylfaen" w:cs="Sylfaen"/>
                <w:sz w:val="20"/>
                <w:szCs w:val="20"/>
                <w:lang w:val="hy-AM"/>
              </w:rPr>
              <w:t>աղյուսակի կետ</w:t>
            </w:r>
            <w:r w:rsidR="00AD2253" w:rsidRPr="00CC3DE3">
              <w:rPr>
                <w:rFonts w:ascii="Sylfaen" w:hAnsi="Sylfaen" w:cs="Sylfaen"/>
                <w:sz w:val="20"/>
                <w:szCs w:val="20"/>
                <w:lang w:val="hy-AM"/>
              </w:rPr>
              <w:t xml:space="preserve"> </w:t>
            </w:r>
            <w:r w:rsidR="00AD2253" w:rsidRPr="00330A8C">
              <w:rPr>
                <w:rFonts w:ascii="Sylfaen" w:hAnsi="Sylfaen" w:cs="Sylfaen"/>
                <w:b/>
                <w:sz w:val="20"/>
                <w:szCs w:val="20"/>
                <w:lang w:val="hy-AM"/>
              </w:rPr>
              <w:t>9.6</w:t>
            </w:r>
            <w:r w:rsidR="00330A8C" w:rsidRPr="00330A8C">
              <w:rPr>
                <w:rFonts w:ascii="Sylfaen" w:hAnsi="Sylfaen" w:cs="Sylfaen"/>
                <w:sz w:val="20"/>
                <w:szCs w:val="20"/>
                <w:lang w:val="hy-AM"/>
              </w:rPr>
              <w:t>-ը</w:t>
            </w:r>
            <w:r w:rsidR="00AD2253" w:rsidRPr="00CC3DE3">
              <w:rPr>
                <w:rFonts w:ascii="Sylfaen" w:hAnsi="Sylfaen" w:cs="Sylfaen"/>
                <w:sz w:val="20"/>
                <w:szCs w:val="20"/>
                <w:lang w:val="hy-AM"/>
              </w:rPr>
              <w:t>)</w:t>
            </w:r>
            <w:r w:rsidR="00D20C7E" w:rsidRPr="00D20C7E">
              <w:rPr>
                <w:rFonts w:ascii="Sylfaen" w:hAnsi="Sylfaen" w:cs="Sylfaen"/>
                <w:sz w:val="20"/>
                <w:szCs w:val="20"/>
                <w:lang w:val="hy-AM"/>
              </w:rPr>
              <w:t>,</w:t>
            </w:r>
            <w:r w:rsidR="00AD2253" w:rsidRPr="00CC3DE3">
              <w:rPr>
                <w:rFonts w:ascii="Sylfaen" w:hAnsi="Sylfaen" w:cs="Sylfaen"/>
                <w:sz w:val="20"/>
                <w:szCs w:val="20"/>
                <w:lang w:val="hy-AM"/>
              </w:rPr>
              <w:t xml:space="preserve"> </w:t>
            </w:r>
            <w:r w:rsidR="00D20C7E">
              <w:rPr>
                <w:rFonts w:ascii="Sylfaen" w:hAnsi="Sylfaen" w:cs="Sylfaen"/>
                <w:sz w:val="20"/>
                <w:szCs w:val="20"/>
                <w:lang w:val="hy-AM"/>
              </w:rPr>
              <w:t>որը</w:t>
            </w:r>
            <w:r w:rsidR="00D20C7E" w:rsidRPr="00CC3DE3">
              <w:rPr>
                <w:rFonts w:ascii="Sylfaen" w:hAnsi="Sylfaen" w:cs="Sylfaen"/>
                <w:sz w:val="20"/>
                <w:szCs w:val="20"/>
                <w:lang w:val="hy-AM"/>
              </w:rPr>
              <w:t xml:space="preserve"> </w:t>
            </w:r>
            <w:r w:rsidR="00AD2253" w:rsidRPr="00CC3DE3">
              <w:rPr>
                <w:rFonts w:ascii="Sylfaen" w:hAnsi="Sylfaen" w:cs="Sylfaen"/>
                <w:sz w:val="20"/>
                <w:szCs w:val="20"/>
                <w:lang w:val="hy-AM"/>
              </w:rPr>
              <w:t>Հայաստանի Հանրապետությունում փորձագիտական ոլորտում կօգտագործվի առաջին անգամ։ Այն նախատեսված է ամրանների բնութագրիչների որոշման համար, ինչը թույլ կտա ընդլայնել կատարվող հետազոտությունների շրջանակները և բարձրացնել ստացված արդյունքների ապացուցողական նշանակությունը</w:t>
            </w:r>
            <w:r>
              <w:rPr>
                <w:rFonts w:ascii="Sylfaen" w:hAnsi="Sylfaen" w:cs="Sylfaen"/>
                <w:sz w:val="20"/>
                <w:szCs w:val="20"/>
                <w:lang w:val="hy-AM"/>
              </w:rPr>
              <w:t xml:space="preserve"> շինարարական փորձաքննությունների ոլորտում, պարզելու համար շենքերի և շինությունների շինարարական նորմերին համապատասխան կառուցման, ծածկված աշխատանքերի, մասնավորապես՝ ամրանների ցուցանիշների պարզման և այլ հարցերի լուծման նպատակով, ինչը ներկայումս հանդիսանում է մեծ պահանջարկ ունեցող փորձաքննության տեսակ</w:t>
            </w:r>
            <w:r w:rsidR="00AD2253" w:rsidRPr="00CC3DE3">
              <w:rPr>
                <w:rFonts w:ascii="Sylfaen" w:hAnsi="Sylfaen" w:cs="Sylfaen"/>
                <w:sz w:val="20"/>
                <w:szCs w:val="20"/>
                <w:lang w:val="hy-AM"/>
              </w:rPr>
              <w:t>։</w:t>
            </w:r>
          </w:p>
          <w:p w:rsidR="005537B4" w:rsidRPr="00CC3DE3" w:rsidRDefault="00120547" w:rsidP="005537B4">
            <w:pPr>
              <w:tabs>
                <w:tab w:val="left" w:pos="142"/>
              </w:tabs>
              <w:ind w:left="155" w:right="65" w:firstLine="450"/>
              <w:jc w:val="both"/>
              <w:rPr>
                <w:rFonts w:ascii="Sylfaen" w:hAnsi="Sylfaen" w:cs="Sylfaen"/>
                <w:sz w:val="20"/>
                <w:szCs w:val="20"/>
                <w:lang w:val="hy-AM"/>
              </w:rPr>
            </w:pPr>
            <w:r w:rsidRPr="00330A8C">
              <w:rPr>
                <w:rFonts w:ascii="Sylfaen" w:hAnsi="Sylfaen" w:cs="Sylfaen"/>
                <w:b/>
                <w:sz w:val="20"/>
                <w:szCs w:val="20"/>
                <w:lang w:val="hy-AM"/>
              </w:rPr>
              <w:t>9.7</w:t>
            </w:r>
            <w:r w:rsidR="00A57C79" w:rsidRPr="00A57C79">
              <w:rPr>
                <w:b/>
                <w:sz w:val="20"/>
                <w:szCs w:val="20"/>
                <w:lang w:val="hy-AM"/>
              </w:rPr>
              <w:t>.</w:t>
            </w:r>
            <w:r>
              <w:rPr>
                <w:rFonts w:ascii="Sylfaen" w:hAnsi="Sylfaen" w:cs="Sylfaen"/>
                <w:sz w:val="20"/>
                <w:szCs w:val="20"/>
                <w:lang w:val="hy-AM"/>
              </w:rPr>
              <w:t xml:space="preserve"> Անհրաժեշտ է ձեռքբերել</w:t>
            </w:r>
            <w:r w:rsidRPr="00CC3DE3">
              <w:rPr>
                <w:rFonts w:ascii="Sylfaen" w:hAnsi="Sylfaen" w:cs="Sylfaen"/>
                <w:sz w:val="20"/>
                <w:szCs w:val="20"/>
                <w:lang w:val="hy-AM"/>
              </w:rPr>
              <w:t xml:space="preserve"> </w:t>
            </w:r>
            <w:r>
              <w:rPr>
                <w:rFonts w:ascii="Sylfaen" w:hAnsi="Sylfaen" w:cs="Sylfaen"/>
                <w:sz w:val="20"/>
                <w:szCs w:val="20"/>
                <w:lang w:val="hy-AM"/>
              </w:rPr>
              <w:t>ջ</w:t>
            </w:r>
            <w:r w:rsidR="00330A8C" w:rsidRPr="00330A8C">
              <w:rPr>
                <w:rFonts w:ascii="Sylfaen" w:hAnsi="Sylfaen" w:cs="Sylfaen"/>
                <w:sz w:val="20"/>
                <w:szCs w:val="20"/>
                <w:lang w:val="hy-AM"/>
              </w:rPr>
              <w:t>երմադիտակ</w:t>
            </w:r>
            <w:r w:rsidR="005537B4" w:rsidRPr="00CC3DE3">
              <w:rPr>
                <w:rFonts w:ascii="Sylfaen" w:hAnsi="Sylfaen" w:cs="Sylfaen"/>
                <w:sz w:val="20"/>
                <w:szCs w:val="20"/>
                <w:lang w:val="hy-AM"/>
              </w:rPr>
              <w:t xml:space="preserve"> (տե´ս</w:t>
            </w:r>
            <w:r w:rsidR="00330A8C" w:rsidRPr="00330A8C">
              <w:rPr>
                <w:rFonts w:ascii="Sylfaen" w:hAnsi="Sylfaen" w:cs="Sylfaen"/>
                <w:sz w:val="20"/>
                <w:szCs w:val="20"/>
                <w:lang w:val="hy-AM"/>
              </w:rPr>
              <w:t xml:space="preserve"> </w:t>
            </w:r>
            <w:r w:rsidR="00330A8C" w:rsidRPr="00892E07">
              <w:rPr>
                <w:rFonts w:ascii="Sylfaen" w:hAnsi="Sylfaen" w:cs="Sylfaen"/>
                <w:sz w:val="20"/>
                <w:szCs w:val="20"/>
                <w:lang w:val="hy-AM"/>
              </w:rPr>
              <w:t>աղյուսակի կետ</w:t>
            </w:r>
            <w:r w:rsidR="005537B4" w:rsidRPr="00CC3DE3">
              <w:rPr>
                <w:rFonts w:ascii="Sylfaen" w:hAnsi="Sylfaen" w:cs="Sylfaen"/>
                <w:sz w:val="20"/>
                <w:szCs w:val="20"/>
                <w:lang w:val="hy-AM"/>
              </w:rPr>
              <w:t xml:space="preserve"> </w:t>
            </w:r>
            <w:r w:rsidR="005537B4" w:rsidRPr="00330A8C">
              <w:rPr>
                <w:rFonts w:ascii="Sylfaen" w:hAnsi="Sylfaen" w:cs="Sylfaen"/>
                <w:b/>
                <w:sz w:val="20"/>
                <w:szCs w:val="20"/>
                <w:lang w:val="hy-AM"/>
              </w:rPr>
              <w:t>9.7</w:t>
            </w:r>
            <w:r w:rsidR="00330A8C" w:rsidRPr="00330A8C">
              <w:rPr>
                <w:rFonts w:ascii="Sylfaen" w:hAnsi="Sylfaen" w:cs="Sylfaen"/>
                <w:sz w:val="20"/>
                <w:szCs w:val="20"/>
                <w:lang w:val="hy-AM"/>
              </w:rPr>
              <w:t>-ը</w:t>
            </w:r>
            <w:r w:rsidR="005537B4" w:rsidRPr="00CC3DE3">
              <w:rPr>
                <w:rFonts w:ascii="Sylfaen" w:hAnsi="Sylfaen" w:cs="Sylfaen"/>
                <w:sz w:val="20"/>
                <w:szCs w:val="20"/>
                <w:lang w:val="hy-AM"/>
              </w:rPr>
              <w:t>)</w:t>
            </w:r>
            <w:r>
              <w:rPr>
                <w:rFonts w:ascii="Sylfaen" w:hAnsi="Sylfaen" w:cs="Sylfaen"/>
                <w:sz w:val="20"/>
                <w:szCs w:val="20"/>
                <w:lang w:val="hy-AM"/>
              </w:rPr>
              <w:t>, որը</w:t>
            </w:r>
            <w:r w:rsidR="005537B4" w:rsidRPr="00CC3DE3">
              <w:rPr>
                <w:rFonts w:ascii="Sylfaen" w:hAnsi="Sylfaen" w:cs="Sylfaen"/>
                <w:sz w:val="20"/>
                <w:szCs w:val="20"/>
                <w:lang w:val="hy-AM"/>
              </w:rPr>
              <w:t xml:space="preserve"> նախատեսված է ջերմության կորուստների որոշման համար, ինչը թույլ կտա ընդլայնել կատարվող հետազոտությունների շրջանակները և բարձրացնել ստացված արդյունքների ապացուցողական նշանակությունը</w:t>
            </w:r>
            <w:r>
              <w:rPr>
                <w:rFonts w:ascii="Sylfaen" w:hAnsi="Sylfaen" w:cs="Sylfaen"/>
                <w:sz w:val="20"/>
                <w:szCs w:val="20"/>
                <w:lang w:val="hy-AM"/>
              </w:rPr>
              <w:t xml:space="preserve"> շինարարատեխնիկական փորձաքննությունների ոլորտում՝ հավաստիորեն պարզելով շինարարության ոլորտում էներգախնայող ծրագրերի պատշաճ իրականացման հարցերը</w:t>
            </w:r>
            <w:r w:rsidR="005537B4" w:rsidRPr="00CC3DE3">
              <w:rPr>
                <w:rFonts w:ascii="Sylfaen" w:hAnsi="Sylfaen" w:cs="Sylfaen"/>
                <w:sz w:val="20"/>
                <w:szCs w:val="20"/>
                <w:lang w:val="hy-AM"/>
              </w:rPr>
              <w:t>։</w:t>
            </w:r>
          </w:p>
          <w:p w:rsidR="005537B4" w:rsidRPr="00D20C7E" w:rsidRDefault="00120547" w:rsidP="00AD2253">
            <w:pPr>
              <w:tabs>
                <w:tab w:val="left" w:pos="142"/>
              </w:tabs>
              <w:ind w:left="155" w:right="65" w:firstLine="450"/>
              <w:jc w:val="both"/>
              <w:rPr>
                <w:rFonts w:ascii="Sylfaen" w:hAnsi="Sylfaen" w:cs="Sylfaen"/>
                <w:sz w:val="20"/>
                <w:szCs w:val="20"/>
                <w:lang w:val="hy-AM"/>
              </w:rPr>
            </w:pPr>
            <w:r w:rsidRPr="00330A8C">
              <w:rPr>
                <w:rFonts w:ascii="Sylfaen" w:hAnsi="Sylfaen" w:cs="Sylfaen"/>
                <w:b/>
                <w:sz w:val="20"/>
                <w:szCs w:val="20"/>
                <w:lang w:val="hy-AM"/>
              </w:rPr>
              <w:t>9.8</w:t>
            </w:r>
            <w:r w:rsidR="00A57C79" w:rsidRPr="00A57C79">
              <w:rPr>
                <w:b/>
                <w:sz w:val="20"/>
                <w:szCs w:val="20"/>
                <w:lang w:val="hy-AM"/>
              </w:rPr>
              <w:t>.</w:t>
            </w:r>
            <w:r>
              <w:rPr>
                <w:b/>
                <w:sz w:val="20"/>
                <w:szCs w:val="20"/>
                <w:lang w:val="hy-AM"/>
              </w:rPr>
              <w:t xml:space="preserve"> </w:t>
            </w:r>
            <w:r w:rsidR="009106CB">
              <w:rPr>
                <w:rFonts w:ascii="Sylfaen" w:hAnsi="Sylfaen" w:cs="Sylfaen"/>
                <w:sz w:val="20"/>
                <w:szCs w:val="20"/>
                <w:lang w:val="hy-AM"/>
              </w:rPr>
              <w:t>Անհրաժեշտ է ձեռքբերել ա</w:t>
            </w:r>
            <w:r w:rsidR="009106CB" w:rsidRPr="00CC3DE3">
              <w:rPr>
                <w:rFonts w:ascii="Sylfaen" w:hAnsi="Sylfaen" w:cs="Sylfaen"/>
                <w:sz w:val="20"/>
                <w:szCs w:val="20"/>
                <w:lang w:val="hy-AM"/>
              </w:rPr>
              <w:t>պարատածրագրային համալիր</w:t>
            </w:r>
            <w:r w:rsidR="009106CB">
              <w:rPr>
                <w:rFonts w:ascii="Sylfaen" w:hAnsi="Sylfaen" w:cs="Sylfaen"/>
                <w:sz w:val="20"/>
                <w:szCs w:val="20"/>
                <w:lang w:val="hy-AM"/>
              </w:rPr>
              <w:t xml:space="preserve"> «</w:t>
            </w:r>
            <w:r w:rsidR="009106CB" w:rsidRPr="009106CB">
              <w:rPr>
                <w:rFonts w:ascii="Sylfaen" w:hAnsi="Sylfaen" w:cs="Sylfaen"/>
                <w:sz w:val="20"/>
                <w:szCs w:val="20"/>
                <w:lang w:val="hy-AM"/>
              </w:rPr>
              <w:t>Berla</w:t>
            </w:r>
            <w:r w:rsidR="009106CB">
              <w:rPr>
                <w:rFonts w:ascii="Sylfaen" w:hAnsi="Sylfaen" w:cs="Sylfaen"/>
                <w:sz w:val="20"/>
                <w:szCs w:val="20"/>
                <w:lang w:val="hy-AM"/>
              </w:rPr>
              <w:t>»</w:t>
            </w:r>
            <w:r w:rsidR="009106CB" w:rsidRPr="009106CB">
              <w:rPr>
                <w:rFonts w:ascii="Sylfaen" w:hAnsi="Sylfaen" w:cs="Sylfaen"/>
                <w:sz w:val="20"/>
                <w:szCs w:val="20"/>
                <w:lang w:val="hy-AM"/>
              </w:rPr>
              <w:t>-</w:t>
            </w:r>
            <w:r w:rsidR="00D20C7E" w:rsidRPr="00D20C7E">
              <w:rPr>
                <w:rFonts w:ascii="Sylfaen" w:hAnsi="Sylfaen" w:cs="Sylfaen"/>
                <w:sz w:val="20"/>
                <w:szCs w:val="20"/>
                <w:lang w:val="hy-AM"/>
              </w:rPr>
              <w:t>ն</w:t>
            </w:r>
            <w:r w:rsidR="009106CB">
              <w:rPr>
                <w:rFonts w:ascii="Sylfaen" w:hAnsi="Sylfaen" w:cs="Sylfaen"/>
                <w:sz w:val="20"/>
                <w:szCs w:val="20"/>
                <w:lang w:val="hy-AM"/>
              </w:rPr>
              <w:t>, քանի որ</w:t>
            </w:r>
            <w:r w:rsidR="009106CB" w:rsidRPr="00CC3DE3">
              <w:rPr>
                <w:rFonts w:ascii="Sylfaen" w:hAnsi="Sylfaen" w:cs="Sylfaen"/>
                <w:sz w:val="20"/>
                <w:szCs w:val="20"/>
                <w:lang w:val="hy-AM"/>
              </w:rPr>
              <w:t xml:space="preserve"> </w:t>
            </w:r>
            <w:r w:rsidR="00FA4EC2" w:rsidRPr="00CC3DE3">
              <w:rPr>
                <w:rFonts w:ascii="Sylfaen" w:hAnsi="Sylfaen" w:cs="Sylfaen"/>
                <w:sz w:val="20"/>
                <w:szCs w:val="20"/>
                <w:lang w:val="hy-AM"/>
              </w:rPr>
              <w:t>Հայաստանի Հանրապետությունում դեռևս չեն իրականացվում նոր սերնդի ավտոտրանսպորտային միջոցների էլեկտրոնային հիշողության կրիչներից վթարին նախորդող պահին գրանցված ցուցանիշների՝ ավտոմեքենայի արագության, պատահարի հաջորդականության, տ</w:t>
            </w:r>
            <w:r w:rsidR="00330A8C">
              <w:rPr>
                <w:rFonts w:ascii="Sylfaen" w:hAnsi="Sylfaen" w:cs="Sylfaen"/>
                <w:sz w:val="20"/>
                <w:szCs w:val="20"/>
                <w:lang w:val="hy-AM"/>
              </w:rPr>
              <w:t>վյալ պահին տրանսպորտային միջոցի</w:t>
            </w:r>
            <w:r w:rsidR="00FA4EC2" w:rsidRPr="00CC3DE3">
              <w:rPr>
                <w:rFonts w:ascii="Sylfaen" w:hAnsi="Sylfaen" w:cs="Sylfaen"/>
                <w:sz w:val="20"/>
                <w:szCs w:val="20"/>
                <w:lang w:val="hy-AM"/>
              </w:rPr>
              <w:t xml:space="preserve"> գտնվելու հստակ կոորդինատների և այլ ցուցանիշների արտածում և որպես օբյեկտիվ տվյալ կիրառում ինչպես փորձաքննությունների իրականացման, այնպես էլ ՃՏՊ հանգամանքների լիարժեք հետազոտման հավաստի արդյունքների ստացմանը նպատակաուղղված գիտագործնական աշխատանքների կատարման նպատակով, որի իրականացումը </w:t>
            </w:r>
            <w:r w:rsidR="00330A8C">
              <w:rPr>
                <w:rFonts w:ascii="Sylfaen" w:hAnsi="Sylfaen" w:cs="Sylfaen"/>
                <w:sz w:val="20"/>
                <w:szCs w:val="20"/>
                <w:lang w:val="hy-AM"/>
              </w:rPr>
              <w:t>ներկայումս հանդիսանում</w:t>
            </w:r>
            <w:r w:rsidR="00FA4EC2" w:rsidRPr="00CC3DE3">
              <w:rPr>
                <w:rFonts w:ascii="Sylfaen" w:hAnsi="Sylfaen" w:cs="Sylfaen"/>
                <w:sz w:val="20"/>
                <w:szCs w:val="20"/>
                <w:lang w:val="hy-AM"/>
              </w:rPr>
              <w:t xml:space="preserve"> է մինչ օրս Հայաստանի Հանրապետությունում դեռևս լուծում չգտած խիստ արդիական խնդիր, որը հնարավոր է իրականացնել համապատասխան ապարատածրագրային համալիրի կիրառման</w:t>
            </w:r>
            <w:r w:rsidR="00330A8C" w:rsidRPr="00330A8C">
              <w:rPr>
                <w:rFonts w:ascii="Sylfaen" w:hAnsi="Sylfaen" w:cs="Sylfaen"/>
                <w:sz w:val="20"/>
                <w:szCs w:val="20"/>
                <w:lang w:val="hy-AM"/>
              </w:rPr>
              <w:t xml:space="preserve"> </w:t>
            </w:r>
            <w:r w:rsidR="00FA4EC2" w:rsidRPr="00CC3DE3">
              <w:rPr>
                <w:rFonts w:ascii="Sylfaen" w:hAnsi="Sylfaen" w:cs="Sylfaen"/>
                <w:sz w:val="20"/>
                <w:szCs w:val="20"/>
                <w:lang w:val="hy-AM"/>
              </w:rPr>
              <w:t xml:space="preserve">միջոցով: </w:t>
            </w:r>
            <w:r w:rsidR="005537B4" w:rsidRPr="00CC3DE3">
              <w:rPr>
                <w:rFonts w:ascii="Sylfaen" w:hAnsi="Sylfaen" w:cs="Sylfaen"/>
                <w:sz w:val="20"/>
                <w:szCs w:val="20"/>
                <w:lang w:val="hy-AM"/>
              </w:rPr>
              <w:t>Ապարատածրագրային համալիր</w:t>
            </w:r>
            <w:r w:rsidR="00FA4EC2" w:rsidRPr="00CC3DE3">
              <w:rPr>
                <w:rFonts w:ascii="Sylfaen" w:hAnsi="Sylfaen" w:cs="Sylfaen"/>
                <w:sz w:val="20"/>
                <w:szCs w:val="20"/>
                <w:lang w:val="hy-AM"/>
              </w:rPr>
              <w:t>ը</w:t>
            </w:r>
            <w:r w:rsidR="005537B4" w:rsidRPr="00CC3DE3">
              <w:rPr>
                <w:rFonts w:ascii="Sylfaen" w:hAnsi="Sylfaen" w:cs="Sylfaen"/>
                <w:sz w:val="20"/>
                <w:szCs w:val="20"/>
                <w:lang w:val="hy-AM"/>
              </w:rPr>
              <w:t xml:space="preserve"> </w:t>
            </w:r>
            <w:r w:rsidR="00FA4EC2" w:rsidRPr="00CC3DE3">
              <w:rPr>
                <w:rFonts w:ascii="Sylfaen" w:hAnsi="Sylfaen" w:cs="Sylfaen"/>
                <w:sz w:val="20"/>
                <w:szCs w:val="20"/>
                <w:lang w:val="hy-AM"/>
              </w:rPr>
              <w:t xml:space="preserve">(տե´ս </w:t>
            </w:r>
            <w:r w:rsidR="00330A8C" w:rsidRPr="00892E07">
              <w:rPr>
                <w:rFonts w:ascii="Sylfaen" w:hAnsi="Sylfaen" w:cs="Sylfaen"/>
                <w:sz w:val="20"/>
                <w:szCs w:val="20"/>
                <w:lang w:val="hy-AM"/>
              </w:rPr>
              <w:t xml:space="preserve">աղյուսակի կետ </w:t>
            </w:r>
            <w:r w:rsidR="00FA4EC2" w:rsidRPr="00330A8C">
              <w:rPr>
                <w:rFonts w:ascii="Sylfaen" w:hAnsi="Sylfaen" w:cs="Sylfaen"/>
                <w:b/>
                <w:sz w:val="20"/>
                <w:szCs w:val="20"/>
                <w:lang w:val="hy-AM"/>
              </w:rPr>
              <w:t>9.8</w:t>
            </w:r>
            <w:r w:rsidR="00330A8C" w:rsidRPr="00330A8C">
              <w:rPr>
                <w:rFonts w:ascii="Sylfaen" w:hAnsi="Sylfaen" w:cs="Sylfaen"/>
                <w:sz w:val="20"/>
                <w:szCs w:val="20"/>
                <w:lang w:val="hy-AM"/>
              </w:rPr>
              <w:t>-ը</w:t>
            </w:r>
            <w:r w:rsidR="00FA4EC2" w:rsidRPr="00CC3DE3">
              <w:rPr>
                <w:rFonts w:ascii="Sylfaen" w:hAnsi="Sylfaen" w:cs="Sylfaen"/>
                <w:sz w:val="20"/>
                <w:szCs w:val="20"/>
                <w:lang w:val="hy-AM"/>
              </w:rPr>
              <w:t>) հ</w:t>
            </w:r>
            <w:r w:rsidR="005537B4" w:rsidRPr="00CC3DE3">
              <w:rPr>
                <w:rFonts w:ascii="Sylfaen" w:hAnsi="Sylfaen" w:cs="Sylfaen"/>
                <w:sz w:val="20"/>
                <w:szCs w:val="20"/>
                <w:lang w:val="hy-AM"/>
              </w:rPr>
              <w:t>նարավորություն է տալիս նոր սերնդի ավտոտրանսպորտային միջոցների էլեկտրոնային հիշողության կրիչներից վթարին նախորդող պահին գրանցված ցուցանիշների՝ ավտոմեքենայի արագության, պատահարի հաջորդականության, տ</w:t>
            </w:r>
            <w:r w:rsidR="00330A8C">
              <w:rPr>
                <w:rFonts w:ascii="Sylfaen" w:hAnsi="Sylfaen" w:cs="Sylfaen"/>
                <w:sz w:val="20"/>
                <w:szCs w:val="20"/>
                <w:lang w:val="hy-AM"/>
              </w:rPr>
              <w:t>վյալ պահին տրանսպորտային միջոցի</w:t>
            </w:r>
            <w:r w:rsidR="005537B4" w:rsidRPr="00CC3DE3">
              <w:rPr>
                <w:rFonts w:ascii="Sylfaen" w:hAnsi="Sylfaen" w:cs="Sylfaen"/>
                <w:sz w:val="20"/>
                <w:szCs w:val="20"/>
                <w:lang w:val="hy-AM"/>
              </w:rPr>
              <w:t xml:space="preserve"> գտնվելու հստակ կոորդինատների և այլ ցուցանիշների արտածման համար, ինչը թույլ կտա բացարձակապես նոր՝ </w:t>
            </w:r>
            <w:r w:rsidR="00D20C7E" w:rsidRPr="00CC3DE3">
              <w:rPr>
                <w:rFonts w:ascii="Sylfaen" w:hAnsi="Sylfaen" w:cs="Sylfaen"/>
                <w:sz w:val="20"/>
                <w:szCs w:val="20"/>
                <w:lang w:val="hy-AM"/>
              </w:rPr>
              <w:t xml:space="preserve">Հայաստանի </w:t>
            </w:r>
            <w:r w:rsidR="00D20C7E" w:rsidRPr="00D20C7E">
              <w:rPr>
                <w:rFonts w:ascii="Sylfaen" w:hAnsi="Sylfaen" w:cs="Sylfaen"/>
                <w:sz w:val="20"/>
                <w:szCs w:val="20"/>
                <w:lang w:val="hy-AM"/>
              </w:rPr>
              <w:t>Հ</w:t>
            </w:r>
            <w:r w:rsidR="005537B4" w:rsidRPr="00CC3DE3">
              <w:rPr>
                <w:rFonts w:ascii="Sylfaen" w:hAnsi="Sylfaen" w:cs="Sylfaen"/>
                <w:sz w:val="20"/>
                <w:szCs w:val="20"/>
                <w:lang w:val="hy-AM"/>
              </w:rPr>
              <w:t>անրապետության որևէ դատափորձագիտական կառույցում գոյություն չունեցող մակարդ</w:t>
            </w:r>
            <w:r w:rsidR="00330A8C" w:rsidRPr="00330A8C">
              <w:rPr>
                <w:rFonts w:ascii="Sylfaen" w:hAnsi="Sylfaen" w:cs="Sylfaen"/>
                <w:sz w:val="20"/>
                <w:szCs w:val="20"/>
                <w:lang w:val="hy-AM"/>
              </w:rPr>
              <w:t>ակ</w:t>
            </w:r>
            <w:r w:rsidR="00D20C7E">
              <w:rPr>
                <w:rFonts w:ascii="Sylfaen" w:hAnsi="Sylfaen" w:cs="Sylfaen"/>
                <w:sz w:val="20"/>
                <w:szCs w:val="20"/>
                <w:lang w:val="hy-AM"/>
              </w:rPr>
              <w:t>ի հասցնել փորձաք</w:t>
            </w:r>
            <w:r w:rsidR="00D20C7E" w:rsidRPr="00D20C7E">
              <w:rPr>
                <w:rFonts w:ascii="Sylfaen" w:hAnsi="Sylfaen" w:cs="Sylfaen"/>
                <w:sz w:val="20"/>
                <w:szCs w:val="20"/>
                <w:lang w:val="hy-AM"/>
              </w:rPr>
              <w:t>նն</w:t>
            </w:r>
            <w:r w:rsidR="005537B4" w:rsidRPr="00CC3DE3">
              <w:rPr>
                <w:rFonts w:ascii="Sylfaen" w:hAnsi="Sylfaen" w:cs="Sylfaen"/>
                <w:sz w:val="20"/>
                <w:szCs w:val="20"/>
                <w:lang w:val="hy-AM"/>
              </w:rPr>
              <w:t>ությունների ապացուցողակ</w:t>
            </w:r>
            <w:r w:rsidR="009106CB">
              <w:rPr>
                <w:rFonts w:ascii="Sylfaen" w:hAnsi="Sylfaen" w:cs="Sylfaen"/>
                <w:sz w:val="20"/>
                <w:szCs w:val="20"/>
                <w:lang w:val="hy-AM"/>
              </w:rPr>
              <w:t xml:space="preserve"> նշ</w:t>
            </w:r>
            <w:r w:rsidR="005537B4" w:rsidRPr="00CC3DE3">
              <w:rPr>
                <w:rFonts w:ascii="Sylfaen" w:hAnsi="Sylfaen" w:cs="Sylfaen"/>
                <w:sz w:val="20"/>
                <w:szCs w:val="20"/>
                <w:lang w:val="hy-AM"/>
              </w:rPr>
              <w:t>ան</w:t>
            </w:r>
            <w:r w:rsidR="009106CB">
              <w:rPr>
                <w:rFonts w:ascii="Sylfaen" w:hAnsi="Sylfaen" w:cs="Sylfaen"/>
                <w:sz w:val="20"/>
                <w:szCs w:val="20"/>
                <w:lang w:val="hy-AM"/>
              </w:rPr>
              <w:t>ակ</w:t>
            </w:r>
            <w:r w:rsidR="005537B4" w:rsidRPr="00CC3DE3">
              <w:rPr>
                <w:rFonts w:ascii="Sylfaen" w:hAnsi="Sylfaen" w:cs="Sylfaen"/>
                <w:sz w:val="20"/>
                <w:szCs w:val="20"/>
                <w:lang w:val="hy-AM"/>
              </w:rPr>
              <w:t>ությունը</w:t>
            </w:r>
            <w:r w:rsidR="009106CB">
              <w:rPr>
                <w:rFonts w:ascii="Sylfaen" w:hAnsi="Sylfaen" w:cs="Sylfaen"/>
                <w:sz w:val="20"/>
                <w:szCs w:val="20"/>
                <w:lang w:val="hy-AM"/>
              </w:rPr>
              <w:t xml:space="preserve"> և </w:t>
            </w:r>
            <w:r w:rsidR="00D20C7E" w:rsidRPr="00D20C7E">
              <w:rPr>
                <w:rFonts w:ascii="Sylfaen" w:hAnsi="Sylfaen" w:cs="Sylfaen"/>
                <w:sz w:val="20"/>
                <w:szCs w:val="20"/>
                <w:lang w:val="hy-AM"/>
              </w:rPr>
              <w:t>հնարավորություն ընձեռել ստուգելու</w:t>
            </w:r>
            <w:r w:rsidR="009106CB">
              <w:rPr>
                <w:rFonts w:ascii="Sylfaen" w:hAnsi="Sylfaen" w:cs="Sylfaen"/>
                <w:sz w:val="20"/>
                <w:szCs w:val="20"/>
                <w:lang w:val="hy-AM"/>
              </w:rPr>
              <w:t xml:space="preserve"> վարորդների տված ցուցմունքների արժանահավատությունը վերը նշված ցուցանիշների առումով</w:t>
            </w:r>
            <w:r w:rsidR="009A01E7" w:rsidRPr="009A01E7">
              <w:rPr>
                <w:rFonts w:ascii="Sylfaen" w:hAnsi="Sylfaen" w:cs="Sylfaen"/>
                <w:sz w:val="20"/>
                <w:szCs w:val="20"/>
                <w:lang w:val="hy-AM"/>
              </w:rPr>
              <w:t>:</w:t>
            </w:r>
          </w:p>
          <w:p w:rsidR="00A57C79" w:rsidRPr="00D20C7E" w:rsidRDefault="00A57C79" w:rsidP="00AD2253">
            <w:pPr>
              <w:tabs>
                <w:tab w:val="left" w:pos="142"/>
              </w:tabs>
              <w:ind w:left="155" w:right="65" w:firstLine="450"/>
              <w:jc w:val="both"/>
              <w:rPr>
                <w:rFonts w:ascii="Sylfaen" w:hAnsi="Sylfaen" w:cs="Sylfaen"/>
                <w:sz w:val="20"/>
                <w:szCs w:val="20"/>
                <w:lang w:val="hy-AM"/>
              </w:rPr>
            </w:pPr>
          </w:p>
          <w:p w:rsidR="00A57C79" w:rsidRPr="00D20C7E" w:rsidRDefault="00A57C79" w:rsidP="00AD2253">
            <w:pPr>
              <w:tabs>
                <w:tab w:val="left" w:pos="142"/>
              </w:tabs>
              <w:ind w:left="155" w:right="65" w:firstLine="450"/>
              <w:jc w:val="both"/>
              <w:rPr>
                <w:rFonts w:ascii="Sylfaen" w:hAnsi="Sylfaen" w:cs="Sylfaen"/>
                <w:sz w:val="20"/>
                <w:szCs w:val="20"/>
                <w:lang w:val="hy-AM"/>
              </w:rPr>
            </w:pPr>
          </w:p>
          <w:p w:rsidR="00A57C79" w:rsidRPr="00D20C7E" w:rsidRDefault="00A57C79" w:rsidP="00AD2253">
            <w:pPr>
              <w:tabs>
                <w:tab w:val="left" w:pos="142"/>
              </w:tabs>
              <w:ind w:left="155" w:right="65" w:firstLine="450"/>
              <w:jc w:val="both"/>
              <w:rPr>
                <w:rFonts w:ascii="Sylfaen" w:hAnsi="Sylfaen" w:cs="Sylfaen"/>
                <w:sz w:val="20"/>
                <w:szCs w:val="20"/>
                <w:lang w:val="hy-AM"/>
              </w:rPr>
            </w:pPr>
          </w:p>
        </w:tc>
      </w:tr>
      <w:tr w:rsidR="00F04DE9" w:rsidRPr="00FD7371" w:rsidTr="00A323FA">
        <w:trPr>
          <w:cantSplit/>
          <w:trHeight w:val="11652"/>
        </w:trPr>
        <w:tc>
          <w:tcPr>
            <w:tcW w:w="14470" w:type="dxa"/>
            <w:gridSpan w:val="6"/>
            <w:tcBorders>
              <w:left w:val="single" w:sz="18" w:space="0" w:color="auto"/>
              <w:bottom w:val="single" w:sz="18" w:space="0" w:color="auto"/>
              <w:right w:val="single" w:sz="18" w:space="0" w:color="auto"/>
            </w:tcBorders>
          </w:tcPr>
          <w:p w:rsidR="001F7FE0" w:rsidRPr="001F7FE0" w:rsidRDefault="009106CB" w:rsidP="001F7FE0">
            <w:pPr>
              <w:tabs>
                <w:tab w:val="left" w:pos="142"/>
              </w:tabs>
              <w:ind w:left="155" w:right="65" w:firstLine="450"/>
              <w:jc w:val="both"/>
              <w:rPr>
                <w:rFonts w:ascii="Sylfaen" w:hAnsi="Sylfaen" w:cs="Sylfaen"/>
                <w:sz w:val="20"/>
                <w:szCs w:val="20"/>
                <w:lang w:val="hy-AM"/>
              </w:rPr>
            </w:pPr>
            <w:r w:rsidRPr="00330A8C">
              <w:rPr>
                <w:rFonts w:ascii="Sylfaen" w:hAnsi="Sylfaen" w:cs="Sylfaen"/>
                <w:b/>
                <w:sz w:val="20"/>
                <w:szCs w:val="20"/>
                <w:lang w:val="hy-AM"/>
              </w:rPr>
              <w:t>9.9</w:t>
            </w:r>
            <w:r w:rsidR="00A57C79" w:rsidRPr="00A57C79">
              <w:rPr>
                <w:b/>
                <w:sz w:val="20"/>
                <w:szCs w:val="20"/>
                <w:lang w:val="hy-AM"/>
              </w:rPr>
              <w:t>.</w:t>
            </w:r>
            <w:r>
              <w:rPr>
                <w:rFonts w:ascii="Sylfaen" w:hAnsi="Sylfaen" w:cs="Sylfaen"/>
                <w:sz w:val="20"/>
                <w:szCs w:val="20"/>
                <w:lang w:val="hy-AM"/>
              </w:rPr>
              <w:t xml:space="preserve"> Անհրաժեշտ է ձեռքբերել </w:t>
            </w:r>
            <w:r w:rsidR="00D87752" w:rsidRPr="00D87752">
              <w:rPr>
                <w:rFonts w:ascii="Sylfaen" w:hAnsi="Sylfaen" w:cs="Sylfaen"/>
                <w:sz w:val="20"/>
                <w:szCs w:val="20"/>
                <w:lang w:val="hy-AM"/>
              </w:rPr>
              <w:t>Crime-lite փորձագիտական լ</w:t>
            </w:r>
            <w:r w:rsidR="00D87752">
              <w:rPr>
                <w:rFonts w:ascii="Sylfaen" w:hAnsi="Sylfaen" w:cs="Sylfaen"/>
                <w:sz w:val="20"/>
                <w:szCs w:val="20"/>
                <w:lang w:val="hy-AM"/>
              </w:rPr>
              <w:t>ուսային սարք</w:t>
            </w:r>
            <w:r w:rsidR="00D20C7E">
              <w:rPr>
                <w:rFonts w:ascii="Sylfaen" w:hAnsi="Sylfaen" w:cs="Sylfaen"/>
                <w:sz w:val="20"/>
                <w:szCs w:val="20"/>
                <w:lang w:val="hy-AM"/>
              </w:rPr>
              <w:t>ը</w:t>
            </w:r>
            <w:r>
              <w:rPr>
                <w:rFonts w:ascii="Sylfaen" w:hAnsi="Sylfaen" w:cs="Sylfaen"/>
                <w:sz w:val="20"/>
                <w:szCs w:val="20"/>
                <w:lang w:val="hy-AM"/>
              </w:rPr>
              <w:t xml:space="preserve"> </w:t>
            </w:r>
            <w:r w:rsidR="00B47D7F" w:rsidRPr="00B47D7F">
              <w:rPr>
                <w:rFonts w:ascii="Sylfaen" w:hAnsi="Sylfaen" w:cs="Sylfaen"/>
                <w:sz w:val="20"/>
                <w:szCs w:val="20"/>
                <w:lang w:val="hy-AM"/>
              </w:rPr>
              <w:t>(տե´ս</w:t>
            </w:r>
            <w:r w:rsidR="00330A8C" w:rsidRPr="00330A8C">
              <w:rPr>
                <w:rFonts w:ascii="Sylfaen" w:hAnsi="Sylfaen" w:cs="Sylfaen"/>
                <w:sz w:val="20"/>
                <w:szCs w:val="20"/>
                <w:lang w:val="hy-AM"/>
              </w:rPr>
              <w:t xml:space="preserve"> </w:t>
            </w:r>
            <w:r w:rsidR="00330A8C" w:rsidRPr="00892E07">
              <w:rPr>
                <w:rFonts w:ascii="Sylfaen" w:hAnsi="Sylfaen" w:cs="Sylfaen"/>
                <w:sz w:val="20"/>
                <w:szCs w:val="20"/>
                <w:lang w:val="hy-AM"/>
              </w:rPr>
              <w:t>աղյուսակի կետ</w:t>
            </w:r>
            <w:r w:rsidR="00B47D7F" w:rsidRPr="00B47D7F">
              <w:rPr>
                <w:rFonts w:ascii="Sylfaen" w:hAnsi="Sylfaen" w:cs="Sylfaen"/>
                <w:sz w:val="20"/>
                <w:szCs w:val="20"/>
                <w:lang w:val="hy-AM"/>
              </w:rPr>
              <w:t xml:space="preserve"> </w:t>
            </w:r>
            <w:r w:rsidR="00B47D7F" w:rsidRPr="00330A8C">
              <w:rPr>
                <w:rFonts w:ascii="Sylfaen" w:hAnsi="Sylfaen" w:cs="Sylfaen"/>
                <w:b/>
                <w:sz w:val="20"/>
                <w:szCs w:val="20"/>
                <w:lang w:val="hy-AM"/>
              </w:rPr>
              <w:t>9.9</w:t>
            </w:r>
            <w:r w:rsidR="00330A8C" w:rsidRPr="00330A8C">
              <w:rPr>
                <w:rFonts w:ascii="Sylfaen" w:hAnsi="Sylfaen" w:cs="Sylfaen"/>
                <w:sz w:val="20"/>
                <w:szCs w:val="20"/>
                <w:lang w:val="hy-AM"/>
              </w:rPr>
              <w:t>-ը</w:t>
            </w:r>
            <w:r w:rsidR="00B47D7F" w:rsidRPr="00B47D7F">
              <w:rPr>
                <w:rFonts w:ascii="Sylfaen" w:hAnsi="Sylfaen" w:cs="Sylfaen"/>
                <w:sz w:val="20"/>
                <w:szCs w:val="20"/>
                <w:lang w:val="hy-AM"/>
              </w:rPr>
              <w:t>)</w:t>
            </w:r>
            <w:r w:rsidR="00D20C7E" w:rsidRPr="00D20C7E">
              <w:rPr>
                <w:rFonts w:ascii="Sylfaen" w:hAnsi="Sylfaen" w:cs="Sylfaen"/>
                <w:sz w:val="20"/>
                <w:szCs w:val="20"/>
                <w:lang w:val="hy-AM"/>
              </w:rPr>
              <w:t>,</w:t>
            </w:r>
            <w:r w:rsidR="00F04DE9" w:rsidRPr="00F04DE9">
              <w:rPr>
                <w:rFonts w:ascii="Sylfaen" w:hAnsi="Sylfaen" w:cs="Sylfaen"/>
                <w:sz w:val="20"/>
                <w:szCs w:val="20"/>
                <w:lang w:val="hy-AM"/>
              </w:rPr>
              <w:t xml:space="preserve"> </w:t>
            </w:r>
            <w:r w:rsidR="00D20C7E">
              <w:rPr>
                <w:rFonts w:ascii="Sylfaen" w:hAnsi="Sylfaen" w:cs="Sylfaen"/>
                <w:sz w:val="20"/>
                <w:szCs w:val="20"/>
                <w:lang w:val="hy-AM"/>
              </w:rPr>
              <w:t>որի</w:t>
            </w:r>
            <w:r w:rsidR="00D20C7E" w:rsidRPr="00F04DE9">
              <w:rPr>
                <w:rFonts w:ascii="Sylfaen" w:hAnsi="Sylfaen" w:cs="Sylfaen"/>
                <w:sz w:val="20"/>
                <w:szCs w:val="20"/>
                <w:lang w:val="hy-AM"/>
              </w:rPr>
              <w:t xml:space="preserve"> </w:t>
            </w:r>
            <w:r w:rsidR="00F04DE9" w:rsidRPr="00F04DE9">
              <w:rPr>
                <w:rFonts w:ascii="Sylfaen" w:hAnsi="Sylfaen" w:cs="Sylfaen"/>
                <w:sz w:val="20"/>
                <w:szCs w:val="20"/>
                <w:lang w:val="hy-AM"/>
              </w:rPr>
              <w:t xml:space="preserve">օգտագործումը դեպքի վայրի և լաբորատոր հետազոտությունների ժամանակ հնարավորություն է տալիս օպերատիվ եղանակով ամբողջականորեն հայտնաբերել հետազոտման համար թույլ տեսանելի կամ անտեսանելի հետքերը՝ մատնահետքերը, քսայուղերի և նավթամթերքների հետքերը և այլն՝ բարձրացնելով հետազոտության արդյունքների հավաստիությունը և ապացուցողական նշանակությունը։ Նշված սարքավորումը նախատեսված </w:t>
            </w:r>
            <w:r>
              <w:rPr>
                <w:rFonts w:ascii="Sylfaen" w:hAnsi="Sylfaen" w:cs="Sylfaen"/>
                <w:sz w:val="20"/>
                <w:szCs w:val="20"/>
                <w:lang w:val="hy-AM"/>
              </w:rPr>
              <w:t>է</w:t>
            </w:r>
            <w:r w:rsidR="00D87752" w:rsidRPr="00D87752">
              <w:rPr>
                <w:rFonts w:ascii="Sylfaen" w:hAnsi="Sylfaen" w:cs="Sylfaen"/>
                <w:sz w:val="20"/>
                <w:szCs w:val="20"/>
                <w:lang w:val="hy-AM"/>
              </w:rPr>
              <w:t xml:space="preserve"> նաև</w:t>
            </w:r>
            <w:r w:rsidR="00F04DE9" w:rsidRPr="00F04DE9">
              <w:rPr>
                <w:rFonts w:ascii="Sylfaen" w:hAnsi="Sylfaen" w:cs="Sylfaen"/>
                <w:sz w:val="20"/>
                <w:szCs w:val="20"/>
                <w:lang w:val="hy-AM"/>
              </w:rPr>
              <w:t xml:space="preserve"> լաբորատորիայ</w:t>
            </w:r>
            <w:r w:rsidR="00D20C7E">
              <w:rPr>
                <w:rFonts w:ascii="Sylfaen" w:hAnsi="Sylfaen" w:cs="Sylfaen"/>
                <w:sz w:val="20"/>
                <w:szCs w:val="20"/>
                <w:lang w:val="hy-AM"/>
              </w:rPr>
              <w:t>ում և դեպքի վայրում կենսաբանակա</w:t>
            </w:r>
            <w:r w:rsidR="00D20C7E" w:rsidRPr="00D20C7E">
              <w:rPr>
                <w:rFonts w:ascii="Sylfaen" w:hAnsi="Sylfaen" w:cs="Sylfaen"/>
                <w:sz w:val="20"/>
                <w:szCs w:val="20"/>
                <w:lang w:val="hy-AM"/>
              </w:rPr>
              <w:t>ն</w:t>
            </w:r>
            <w:r w:rsidR="00F04DE9" w:rsidRPr="00F04DE9">
              <w:rPr>
                <w:rFonts w:ascii="Sylfaen" w:hAnsi="Sylfaen" w:cs="Sylfaen"/>
                <w:sz w:val="20"/>
                <w:szCs w:val="20"/>
                <w:lang w:val="hy-AM"/>
              </w:rPr>
              <w:t xml:space="preserve"> ծագման հետքերի՝ արյուն, թուք, քրտինք, սերմնահեղուկ, ինչպես ն</w:t>
            </w:r>
            <w:r w:rsidR="00330A8C">
              <w:rPr>
                <w:rFonts w:ascii="Sylfaen" w:hAnsi="Sylfaen" w:cs="Sylfaen"/>
                <w:sz w:val="20"/>
                <w:szCs w:val="20"/>
                <w:lang w:val="hy-AM"/>
              </w:rPr>
              <w:t>աև</w:t>
            </w:r>
            <w:r w:rsidR="00F04DE9" w:rsidRPr="00F04DE9">
              <w:rPr>
                <w:rFonts w:ascii="Sylfaen" w:hAnsi="Sylfaen" w:cs="Sylfaen"/>
                <w:sz w:val="20"/>
                <w:szCs w:val="20"/>
                <w:lang w:val="hy-AM"/>
              </w:rPr>
              <w:t xml:space="preserve"> պայթունատեխնիկական (մասնիկների)</w:t>
            </w:r>
            <w:r w:rsidR="00DA0DAC" w:rsidRPr="00DA0DAC">
              <w:rPr>
                <w:rFonts w:ascii="Sylfaen" w:hAnsi="Sylfaen" w:cs="Sylfaen"/>
                <w:sz w:val="20"/>
                <w:szCs w:val="20"/>
                <w:lang w:val="hy-AM"/>
              </w:rPr>
              <w:t>,</w:t>
            </w:r>
            <w:r w:rsidR="00330A8C" w:rsidRPr="00330A8C">
              <w:rPr>
                <w:rFonts w:ascii="Sylfaen" w:hAnsi="Sylfaen" w:cs="Sylfaen"/>
                <w:sz w:val="20"/>
                <w:szCs w:val="20"/>
                <w:lang w:val="hy-AM"/>
              </w:rPr>
              <w:t xml:space="preserve"> </w:t>
            </w:r>
            <w:r w:rsidR="00DA0DAC">
              <w:rPr>
                <w:rFonts w:ascii="Sylfaen" w:hAnsi="Sylfaen" w:cs="Sylfaen"/>
                <w:sz w:val="20"/>
                <w:szCs w:val="20"/>
                <w:lang w:val="hy-AM"/>
              </w:rPr>
              <w:t>նյութագիտական</w:t>
            </w:r>
            <w:r w:rsidR="00DA0DAC" w:rsidRPr="00DA0DAC">
              <w:rPr>
                <w:rFonts w:ascii="Sylfaen" w:hAnsi="Sylfaen" w:cs="Sylfaen"/>
                <w:sz w:val="20"/>
                <w:szCs w:val="20"/>
                <w:lang w:val="hy-AM"/>
              </w:rPr>
              <w:t>,</w:t>
            </w:r>
            <w:r w:rsidR="00DA0DAC" w:rsidRPr="00330A8C">
              <w:rPr>
                <w:rFonts w:ascii="Sylfaen" w:hAnsi="Sylfaen" w:cs="Sylfaen"/>
                <w:sz w:val="20"/>
                <w:szCs w:val="20"/>
                <w:lang w:val="hy-AM"/>
              </w:rPr>
              <w:t xml:space="preserve"> </w:t>
            </w:r>
            <w:r w:rsidR="00330A8C" w:rsidRPr="00330A8C">
              <w:rPr>
                <w:rFonts w:ascii="Sylfaen" w:hAnsi="Sylfaen" w:cs="Sylfaen"/>
                <w:sz w:val="20"/>
                <w:szCs w:val="20"/>
                <w:lang w:val="hy-AM"/>
              </w:rPr>
              <w:t>մանրաթելերի</w:t>
            </w:r>
            <w:r w:rsidR="00DA0DAC" w:rsidRPr="00DA0DAC">
              <w:rPr>
                <w:rFonts w:ascii="Sylfaen" w:hAnsi="Sylfaen" w:cs="Sylfaen"/>
                <w:sz w:val="20"/>
                <w:szCs w:val="20"/>
                <w:lang w:val="hy-AM"/>
              </w:rPr>
              <w:t xml:space="preserve">, բուսական և հողային </w:t>
            </w:r>
            <w:r w:rsidR="00DA0DAC">
              <w:rPr>
                <w:rFonts w:ascii="Sylfaen" w:hAnsi="Sylfaen" w:cs="Sylfaen"/>
                <w:sz w:val="20"/>
                <w:szCs w:val="20"/>
                <w:lang w:val="hy-AM"/>
              </w:rPr>
              <w:t>ծագման հետքերի</w:t>
            </w:r>
            <w:r w:rsidR="00DA0DAC" w:rsidRPr="00DA0DAC">
              <w:rPr>
                <w:rFonts w:ascii="Sylfaen" w:hAnsi="Sylfaen" w:cs="Sylfaen"/>
                <w:sz w:val="20"/>
                <w:szCs w:val="20"/>
                <w:lang w:val="hy-AM"/>
              </w:rPr>
              <w:t xml:space="preserve"> </w:t>
            </w:r>
            <w:r w:rsidR="00F04DE9" w:rsidRPr="00F04DE9">
              <w:rPr>
                <w:rFonts w:ascii="Sylfaen" w:hAnsi="Sylfaen" w:cs="Sylfaen"/>
                <w:sz w:val="20"/>
                <w:szCs w:val="20"/>
                <w:lang w:val="hy-AM"/>
              </w:rPr>
              <w:t>հայտնաբերման</w:t>
            </w:r>
            <w:r w:rsidR="00584A02" w:rsidRPr="00584A02">
              <w:rPr>
                <w:rFonts w:ascii="Sylfaen" w:hAnsi="Sylfaen" w:cs="Sylfaen"/>
                <w:sz w:val="20"/>
                <w:szCs w:val="20"/>
                <w:lang w:val="hy-AM"/>
              </w:rPr>
              <w:t>,</w:t>
            </w:r>
            <w:r w:rsidR="00DA0DAC" w:rsidRPr="00DA0DAC">
              <w:rPr>
                <w:rFonts w:ascii="Sylfaen" w:hAnsi="Sylfaen" w:cs="Sylfaen"/>
                <w:sz w:val="20"/>
                <w:szCs w:val="20"/>
                <w:lang w:val="hy-AM"/>
              </w:rPr>
              <w:t xml:space="preserve"> </w:t>
            </w:r>
            <w:r>
              <w:rPr>
                <w:rFonts w:ascii="Sylfaen" w:hAnsi="Sylfaen" w:cs="Sylfaen"/>
                <w:sz w:val="20"/>
                <w:szCs w:val="20"/>
                <w:lang w:val="hy-AM"/>
              </w:rPr>
              <w:t>նա</w:t>
            </w:r>
            <w:r w:rsidR="00DA0DAC" w:rsidRPr="00DA0DAC">
              <w:rPr>
                <w:rFonts w:ascii="Sylfaen" w:hAnsi="Sylfaen" w:cs="Sylfaen"/>
                <w:sz w:val="20"/>
                <w:szCs w:val="20"/>
                <w:lang w:val="hy-AM"/>
              </w:rPr>
              <w:t>և մշակութաբանական</w:t>
            </w:r>
            <w:r w:rsidR="00F04DE9" w:rsidRPr="00F04DE9">
              <w:rPr>
                <w:rFonts w:ascii="Sylfaen" w:hAnsi="Sylfaen" w:cs="Sylfaen"/>
                <w:sz w:val="20"/>
                <w:szCs w:val="20"/>
                <w:lang w:val="hy-AM"/>
              </w:rPr>
              <w:t xml:space="preserve"> հետազոտություններ իրականացնելու նպատակով։</w:t>
            </w:r>
            <w:r>
              <w:rPr>
                <w:rFonts w:ascii="Sylfaen" w:hAnsi="Sylfaen" w:cs="Sylfaen"/>
                <w:sz w:val="20"/>
                <w:szCs w:val="20"/>
                <w:lang w:val="hy-AM"/>
              </w:rPr>
              <w:t xml:space="preserve"> Նշվածը լայն տարածում ունի մի շարք Եվրոպական և ԱՊՀ երկրների դատափորձագիտական կառույցներում, սակայն դեռևս ներդրված չէ ՀՀ-ում։</w:t>
            </w:r>
          </w:p>
          <w:p w:rsidR="001F7FE0" w:rsidRPr="001F7FE0" w:rsidRDefault="009106CB" w:rsidP="001F7FE0">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9.10</w:t>
            </w:r>
            <w:r w:rsidR="00A57C79" w:rsidRPr="00A57C79">
              <w:rPr>
                <w:b/>
                <w:sz w:val="20"/>
                <w:szCs w:val="20"/>
                <w:lang w:val="hy-AM"/>
              </w:rPr>
              <w:t xml:space="preserve">. </w:t>
            </w:r>
            <w:r>
              <w:rPr>
                <w:rFonts w:ascii="Sylfaen" w:hAnsi="Sylfaen" w:cs="Sylfaen"/>
                <w:sz w:val="20"/>
                <w:szCs w:val="20"/>
                <w:lang w:val="hy-AM"/>
              </w:rPr>
              <w:t xml:space="preserve">Անհրաժեշտ է ձեռքբերել </w:t>
            </w:r>
            <w:r w:rsidR="001F7FE0" w:rsidRPr="001F7FE0">
              <w:rPr>
                <w:rFonts w:ascii="Sylfaen" w:hAnsi="Sylfaen"/>
                <w:sz w:val="20"/>
                <w:szCs w:val="20"/>
                <w:lang w:val="hy-AM"/>
              </w:rPr>
              <w:t xml:space="preserve">LC-MS </w:t>
            </w:r>
            <w:r w:rsidR="001F7FE0" w:rsidRPr="001F7FE0">
              <w:rPr>
                <w:rFonts w:ascii="Sylfaen" w:hAnsi="Sylfaen" w:cs="Sylfaen"/>
                <w:sz w:val="20"/>
                <w:szCs w:val="20"/>
                <w:lang w:val="hy-AM"/>
              </w:rPr>
              <w:t>ս</w:t>
            </w:r>
            <w:r w:rsidR="001F7FE0">
              <w:rPr>
                <w:rFonts w:ascii="Sylfaen" w:hAnsi="Sylfaen" w:cs="Sylfaen"/>
                <w:sz w:val="20"/>
                <w:szCs w:val="20"/>
                <w:lang w:val="hy-AM"/>
              </w:rPr>
              <w:t>արքավորում</w:t>
            </w:r>
            <w:r w:rsidR="001F7FE0" w:rsidRPr="001F7FE0">
              <w:rPr>
                <w:rFonts w:ascii="Sylfaen" w:hAnsi="Sylfaen" w:cs="Sylfaen"/>
                <w:sz w:val="20"/>
                <w:szCs w:val="20"/>
                <w:lang w:val="hy-AM"/>
              </w:rPr>
              <w:t xml:space="preserve">ը </w:t>
            </w:r>
            <w:r w:rsidR="001F7FE0"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1F7FE0" w:rsidRPr="00B47D7F">
              <w:rPr>
                <w:rFonts w:ascii="Sylfaen" w:hAnsi="Sylfaen" w:cs="Sylfaen"/>
                <w:sz w:val="20"/>
                <w:szCs w:val="20"/>
                <w:lang w:val="hy-AM"/>
              </w:rPr>
              <w:t xml:space="preserve"> </w:t>
            </w:r>
            <w:r w:rsidR="001F7FE0" w:rsidRPr="00DA0DAC">
              <w:rPr>
                <w:rFonts w:ascii="Sylfaen" w:hAnsi="Sylfaen" w:cs="Sylfaen"/>
                <w:b/>
                <w:sz w:val="20"/>
                <w:szCs w:val="20"/>
                <w:lang w:val="hy-AM"/>
              </w:rPr>
              <w:t>9.10</w:t>
            </w:r>
            <w:r w:rsidR="00DA0DAC" w:rsidRPr="00DA0DAC">
              <w:rPr>
                <w:rFonts w:ascii="Sylfaen" w:hAnsi="Sylfaen" w:cs="Sylfaen"/>
                <w:b/>
                <w:sz w:val="20"/>
                <w:szCs w:val="20"/>
                <w:lang w:val="hy-AM"/>
              </w:rPr>
              <w:t>-</w:t>
            </w:r>
            <w:r w:rsidR="00DA0DAC" w:rsidRPr="00DA0DAC">
              <w:rPr>
                <w:rFonts w:ascii="Sylfaen" w:hAnsi="Sylfaen" w:cs="Sylfaen"/>
                <w:sz w:val="20"/>
                <w:szCs w:val="20"/>
                <w:lang w:val="hy-AM"/>
              </w:rPr>
              <w:t>ը</w:t>
            </w:r>
            <w:r w:rsidR="001F7FE0" w:rsidRPr="00B47D7F">
              <w:rPr>
                <w:rFonts w:ascii="Sylfaen" w:hAnsi="Sylfaen" w:cs="Sylfaen"/>
                <w:sz w:val="20"/>
                <w:szCs w:val="20"/>
                <w:lang w:val="hy-AM"/>
              </w:rPr>
              <w:t>)</w:t>
            </w:r>
            <w:r w:rsidR="00D20C7E" w:rsidRPr="00D20C7E">
              <w:rPr>
                <w:rFonts w:ascii="Sylfaen" w:hAnsi="Sylfaen" w:cs="Sylfaen"/>
                <w:sz w:val="20"/>
                <w:szCs w:val="20"/>
                <w:lang w:val="hy-AM"/>
              </w:rPr>
              <w:t>,</w:t>
            </w:r>
            <w:r w:rsidR="001F7FE0" w:rsidRPr="001F7FE0">
              <w:rPr>
                <w:rFonts w:ascii="Sylfaen" w:hAnsi="Sylfaen" w:cs="Sylfaen"/>
                <w:sz w:val="20"/>
                <w:szCs w:val="20"/>
                <w:lang w:val="hy-AM"/>
              </w:rPr>
              <w:t xml:space="preserve">  </w:t>
            </w:r>
            <w:r w:rsidR="00584A02">
              <w:rPr>
                <w:rFonts w:ascii="Sylfaen" w:hAnsi="Sylfaen" w:cs="Sylfaen"/>
                <w:sz w:val="20"/>
                <w:szCs w:val="20"/>
                <w:lang w:val="hy-AM"/>
              </w:rPr>
              <w:t>որ</w:t>
            </w:r>
            <w:r w:rsidR="00584A02" w:rsidRPr="00584A02">
              <w:rPr>
                <w:rFonts w:ascii="Sylfaen" w:hAnsi="Sylfaen" w:cs="Sylfaen"/>
                <w:sz w:val="20"/>
                <w:szCs w:val="20"/>
                <w:lang w:val="hy-AM"/>
              </w:rPr>
              <w:t>ն</w:t>
            </w:r>
            <w:r w:rsidR="00714E7E">
              <w:rPr>
                <w:rFonts w:ascii="Sylfaen" w:hAnsi="Sylfaen" w:cs="Sylfaen"/>
                <w:sz w:val="20"/>
                <w:szCs w:val="20"/>
                <w:lang w:val="hy-AM"/>
              </w:rPr>
              <w:t xml:space="preserve"> իր համապատասխան զգայնության տիրույթում հնարավոր կլինի կիրառել  կենսաբանական, այդ թվում նաև բուսական</w:t>
            </w:r>
            <w:r w:rsidR="00714E7E" w:rsidRPr="00946E95">
              <w:rPr>
                <w:rFonts w:ascii="Sylfaen" w:hAnsi="Sylfaen" w:cs="Sylfaen"/>
                <w:sz w:val="20"/>
                <w:szCs w:val="20"/>
                <w:lang w:val="hy-AM"/>
              </w:rPr>
              <w:t xml:space="preserve"> և ոչ կենսաբանական ծագման նմուշներում, այդ թվում նաև արտաքին միջավայրի ցանկացած կրիչներում (հեղուկ, պինդ և այլն) թմրանյութերի, հոգեմետ /հոգեներգործուն/ նյութերի, թունավոր նյութերի, դեղամիջոցների</w:t>
            </w:r>
            <w:r w:rsidR="00714E7E">
              <w:rPr>
                <w:rFonts w:ascii="Sylfaen" w:hAnsi="Sylfaen" w:cs="Sylfaen"/>
                <w:sz w:val="20"/>
                <w:szCs w:val="20"/>
                <w:lang w:val="hy-AM"/>
              </w:rPr>
              <w:t xml:space="preserve"> հայտնաբերման</w:t>
            </w:r>
            <w:r w:rsidR="00714E7E" w:rsidRPr="005634DB">
              <w:rPr>
                <w:rFonts w:ascii="Sylfaen" w:hAnsi="Sylfaen" w:cs="Sylfaen"/>
                <w:sz w:val="20"/>
                <w:szCs w:val="20"/>
                <w:lang w:val="hy-AM"/>
              </w:rPr>
              <w:t xml:space="preserve">, որակական և քանակական հետազոտությունների </w:t>
            </w:r>
            <w:r w:rsidR="00584A02" w:rsidRPr="00584A02">
              <w:rPr>
                <w:rFonts w:ascii="Sylfaen" w:hAnsi="Sylfaen" w:cs="Sylfaen"/>
                <w:sz w:val="20"/>
                <w:szCs w:val="20"/>
                <w:lang w:val="hy-AM"/>
              </w:rPr>
              <w:t>առանձին</w:t>
            </w:r>
            <w:r w:rsidR="00714E7E" w:rsidRPr="005634DB">
              <w:rPr>
                <w:rFonts w:ascii="Sylfaen" w:hAnsi="Sylfaen" w:cs="Sylfaen"/>
                <w:sz w:val="20"/>
                <w:szCs w:val="20"/>
                <w:lang w:val="hy-AM"/>
              </w:rPr>
              <w:t xml:space="preserve"> սպ</w:t>
            </w:r>
            <w:r w:rsidR="00714E7E" w:rsidRPr="00892E07">
              <w:rPr>
                <w:rFonts w:ascii="Sylfaen" w:hAnsi="Sylfaen" w:cs="Sylfaen"/>
                <w:sz w:val="20"/>
                <w:szCs w:val="20"/>
                <w:lang w:val="hy-AM"/>
              </w:rPr>
              <w:t>ե</w:t>
            </w:r>
            <w:r w:rsidR="00714E7E" w:rsidRPr="005634DB">
              <w:rPr>
                <w:rFonts w:ascii="Sylfaen" w:hAnsi="Sylfaen" w:cs="Sylfaen"/>
                <w:sz w:val="20"/>
                <w:szCs w:val="20"/>
                <w:lang w:val="hy-AM"/>
              </w:rPr>
              <w:t>կտր</w:t>
            </w:r>
            <w:r w:rsidR="00584A02" w:rsidRPr="00584A02">
              <w:rPr>
                <w:rFonts w:ascii="Sylfaen" w:hAnsi="Sylfaen" w:cs="Sylfaen"/>
                <w:sz w:val="20"/>
                <w:szCs w:val="20"/>
                <w:lang w:val="hy-AM"/>
              </w:rPr>
              <w:t>ներ</w:t>
            </w:r>
            <w:r w:rsidR="00714E7E" w:rsidRPr="005634DB">
              <w:rPr>
                <w:rFonts w:ascii="Sylfaen" w:hAnsi="Sylfaen" w:cs="Sylfaen"/>
                <w:sz w:val="20"/>
                <w:szCs w:val="20"/>
                <w:lang w:val="hy-AM"/>
              </w:rPr>
              <w:t>ի ծածկման նպատակով:</w:t>
            </w:r>
            <w:r w:rsidR="001F7FE0" w:rsidRPr="001F7FE0">
              <w:rPr>
                <w:rFonts w:ascii="Sylfaen" w:hAnsi="Sylfaen" w:cs="Sylfaen"/>
                <w:sz w:val="20"/>
                <w:szCs w:val="20"/>
                <w:lang w:val="hy-AM"/>
              </w:rPr>
              <w:t xml:space="preserve"> </w:t>
            </w:r>
            <w:r w:rsidR="001858CC">
              <w:rPr>
                <w:rFonts w:ascii="Sylfaen" w:hAnsi="Sylfaen" w:cs="Sylfaen"/>
                <w:sz w:val="20"/>
                <w:szCs w:val="20"/>
                <w:lang w:val="hy-AM"/>
              </w:rPr>
              <w:t>Այն կարող է կիրառվել նաև պայթյունատեխնիակական, հրդեհատեխնիկական, քիմիական, նավթամթերքների</w:t>
            </w:r>
            <w:r w:rsidR="006B4890">
              <w:rPr>
                <w:rFonts w:ascii="Sylfaen" w:hAnsi="Sylfaen" w:cs="Sylfaen"/>
                <w:sz w:val="20"/>
                <w:szCs w:val="20"/>
                <w:lang w:val="hy-AM"/>
              </w:rPr>
              <w:t xml:space="preserve">  հետազոտությունների հավաստի արդյունքների ապահովման համար։</w:t>
            </w:r>
          </w:p>
          <w:p w:rsidR="001F7FE0" w:rsidRPr="004805CC" w:rsidRDefault="00714E7E" w:rsidP="001F7FE0">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9.11</w:t>
            </w:r>
            <w:r w:rsidR="00A57C79" w:rsidRPr="00A57C79">
              <w:rPr>
                <w:b/>
                <w:sz w:val="20"/>
                <w:szCs w:val="20"/>
                <w:lang w:val="hy-AM"/>
              </w:rPr>
              <w:t>.</w:t>
            </w:r>
            <w:r w:rsidR="001F7FE0" w:rsidRPr="004805CC">
              <w:rPr>
                <w:rFonts w:ascii="Sylfaen" w:hAnsi="Sylfaen" w:cs="Sylfaen"/>
                <w:sz w:val="20"/>
                <w:szCs w:val="20"/>
                <w:lang w:val="hy-AM"/>
              </w:rPr>
              <w:t xml:space="preserve"> </w:t>
            </w:r>
            <w:r>
              <w:rPr>
                <w:rFonts w:ascii="Sylfaen" w:hAnsi="Sylfaen" w:cs="Sylfaen"/>
                <w:sz w:val="20"/>
                <w:szCs w:val="20"/>
                <w:lang w:val="hy-AM"/>
              </w:rPr>
              <w:t>Անհրաժեշտ է ձեռքբերել գ</w:t>
            </w:r>
            <w:r w:rsidR="001F7FE0" w:rsidRPr="001F7FE0">
              <w:rPr>
                <w:rFonts w:ascii="Sylfaen" w:hAnsi="Sylfaen" w:cs="Sylfaen"/>
                <w:sz w:val="20"/>
                <w:szCs w:val="20"/>
                <w:lang w:val="hy-AM"/>
              </w:rPr>
              <w:t>եորադար սարքավորումը</w:t>
            </w:r>
            <w:r w:rsidR="008E2129" w:rsidRPr="008E2129">
              <w:rPr>
                <w:rFonts w:ascii="Sylfaen" w:hAnsi="Sylfaen" w:cs="Sylfaen"/>
                <w:sz w:val="20"/>
                <w:szCs w:val="20"/>
                <w:lang w:val="hy-AM"/>
              </w:rPr>
              <w:t xml:space="preserve"> </w:t>
            </w:r>
            <w:r w:rsidR="001F7FE0" w:rsidRPr="00B47D7F">
              <w:rPr>
                <w:rFonts w:ascii="Sylfaen" w:hAnsi="Sylfaen" w:cs="Sylfaen"/>
                <w:sz w:val="20"/>
                <w:szCs w:val="20"/>
                <w:lang w:val="hy-AM"/>
              </w:rPr>
              <w:t xml:space="preserve">(տե´ս </w:t>
            </w:r>
            <w:r w:rsidR="00DA0DAC" w:rsidRPr="00892E07">
              <w:rPr>
                <w:rFonts w:ascii="Sylfaen" w:hAnsi="Sylfaen" w:cs="Sylfaen"/>
                <w:sz w:val="20"/>
                <w:szCs w:val="20"/>
                <w:lang w:val="hy-AM"/>
              </w:rPr>
              <w:t>աղյուսակի կետ</w:t>
            </w:r>
            <w:r w:rsidR="00DA0DAC" w:rsidRPr="00B47D7F">
              <w:rPr>
                <w:rFonts w:ascii="Sylfaen" w:hAnsi="Sylfaen" w:cs="Sylfaen"/>
                <w:sz w:val="20"/>
                <w:szCs w:val="20"/>
                <w:lang w:val="hy-AM"/>
              </w:rPr>
              <w:t xml:space="preserve"> </w:t>
            </w:r>
            <w:r w:rsidR="001F7FE0" w:rsidRPr="00DA0DAC">
              <w:rPr>
                <w:rFonts w:ascii="Sylfaen" w:hAnsi="Sylfaen" w:cs="Sylfaen"/>
                <w:b/>
                <w:sz w:val="20"/>
                <w:szCs w:val="20"/>
                <w:lang w:val="hy-AM"/>
              </w:rPr>
              <w:t>9.11</w:t>
            </w:r>
            <w:r w:rsidR="00DA0DAC" w:rsidRPr="00DA0DAC">
              <w:rPr>
                <w:rFonts w:ascii="Sylfaen" w:hAnsi="Sylfaen" w:cs="Sylfaen"/>
                <w:sz w:val="20"/>
                <w:szCs w:val="20"/>
                <w:lang w:val="hy-AM"/>
              </w:rPr>
              <w:t>-ը</w:t>
            </w:r>
            <w:r w:rsidR="001F7FE0" w:rsidRPr="00B47D7F">
              <w:rPr>
                <w:rFonts w:ascii="Sylfaen" w:hAnsi="Sylfaen" w:cs="Sylfaen"/>
                <w:sz w:val="20"/>
                <w:szCs w:val="20"/>
                <w:lang w:val="hy-AM"/>
              </w:rPr>
              <w:t>)</w:t>
            </w:r>
            <w:r w:rsidR="008E2129" w:rsidRPr="008E2129">
              <w:rPr>
                <w:rFonts w:ascii="Sylfaen" w:hAnsi="Sylfaen" w:cs="Sylfaen"/>
                <w:sz w:val="20"/>
                <w:szCs w:val="20"/>
                <w:lang w:val="hy-AM"/>
              </w:rPr>
              <w:t>,</w:t>
            </w:r>
            <w:r>
              <w:rPr>
                <w:rFonts w:ascii="Sylfaen" w:hAnsi="Sylfaen" w:cs="Sylfaen"/>
                <w:sz w:val="20"/>
                <w:szCs w:val="20"/>
                <w:lang w:val="hy-AM"/>
              </w:rPr>
              <w:t xml:space="preserve"> որը</w:t>
            </w:r>
            <w:r w:rsidR="001F7FE0" w:rsidRPr="001F7FE0">
              <w:rPr>
                <w:rFonts w:ascii="Sylfaen" w:hAnsi="Sylfaen" w:cs="Sylfaen"/>
                <w:sz w:val="20"/>
                <w:szCs w:val="20"/>
                <w:lang w:val="hy-AM"/>
              </w:rPr>
              <w:t xml:space="preserve"> Հայաստանի Հանրապետությունում փորձագիտական ոլորտում կօգտագործվի առաջին անգամ։ Այն նախատեսված է ճանապար</w:t>
            </w:r>
            <w:r w:rsidR="00584A02" w:rsidRPr="00584A02">
              <w:rPr>
                <w:rFonts w:ascii="Sylfaen" w:hAnsi="Sylfaen" w:cs="Sylfaen"/>
                <w:sz w:val="20"/>
                <w:szCs w:val="20"/>
                <w:lang w:val="hy-AM"/>
              </w:rPr>
              <w:t>հ</w:t>
            </w:r>
            <w:r w:rsidR="001F7FE0" w:rsidRPr="001F7FE0">
              <w:rPr>
                <w:rFonts w:ascii="Sylfaen" w:hAnsi="Sylfaen" w:cs="Sylfaen"/>
                <w:sz w:val="20"/>
                <w:szCs w:val="20"/>
                <w:lang w:val="hy-AM"/>
              </w:rPr>
              <w:t>ային պաստառների բնութագրիչների ստորգետնյա խողովակաշարերի և էլեկտրական հաղորդալարերի  տեղադիրքերի որոշման համար առանց արտաքին ծածկույթների վնասման</w:t>
            </w:r>
            <w:r>
              <w:rPr>
                <w:rFonts w:ascii="Sylfaen" w:hAnsi="Sylfaen" w:cs="Sylfaen"/>
                <w:sz w:val="20"/>
                <w:szCs w:val="20"/>
                <w:lang w:val="hy-AM"/>
              </w:rPr>
              <w:t xml:space="preserve">, ինչն ունի կարևոր նշանակություն ավարտված ճանապարհաշինարարական աշխատանքների որակի գնահատման և ծածկված աշխատանքների </w:t>
            </w:r>
            <w:r w:rsidR="00584A02" w:rsidRPr="00584A02">
              <w:rPr>
                <w:rFonts w:ascii="Sylfaen" w:hAnsi="Sylfaen" w:cs="Sylfaen"/>
                <w:sz w:val="20"/>
                <w:szCs w:val="20"/>
                <w:lang w:val="hy-AM"/>
              </w:rPr>
              <w:t xml:space="preserve">ծավալների </w:t>
            </w:r>
            <w:r>
              <w:rPr>
                <w:rFonts w:ascii="Sylfaen" w:hAnsi="Sylfaen" w:cs="Sylfaen"/>
                <w:sz w:val="20"/>
                <w:szCs w:val="20"/>
                <w:lang w:val="hy-AM"/>
              </w:rPr>
              <w:t>ճշգրիտ հաշվարկման համար</w:t>
            </w:r>
            <w:r w:rsidR="001F7FE0" w:rsidRPr="001F7FE0">
              <w:rPr>
                <w:rFonts w:ascii="Sylfaen" w:hAnsi="Sylfaen" w:cs="Sylfaen"/>
                <w:sz w:val="20"/>
                <w:szCs w:val="20"/>
                <w:lang w:val="hy-AM"/>
              </w:rPr>
              <w:t>։</w:t>
            </w:r>
          </w:p>
          <w:p w:rsidR="004805CC" w:rsidRPr="004805CC" w:rsidRDefault="00714E7E" w:rsidP="004805CC">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w:t>
            </w:r>
            <w:r w:rsidRPr="00714E7E">
              <w:rPr>
                <w:rFonts w:ascii="Sylfaen" w:hAnsi="Sylfaen" w:cs="Sylfaen"/>
                <w:b/>
                <w:sz w:val="20"/>
                <w:szCs w:val="20"/>
                <w:lang w:val="hy-AM"/>
              </w:rPr>
              <w:t>2</w:t>
            </w:r>
            <w:r w:rsidR="00A57C79" w:rsidRPr="00A57C79">
              <w:rPr>
                <w:b/>
                <w:sz w:val="20"/>
                <w:szCs w:val="20"/>
                <w:lang w:val="hy-AM"/>
              </w:rPr>
              <w:t>.</w:t>
            </w:r>
            <w:r w:rsidRPr="004805CC">
              <w:rPr>
                <w:rFonts w:ascii="Sylfaen" w:hAnsi="Sylfaen" w:cs="Sylfaen"/>
                <w:sz w:val="20"/>
                <w:szCs w:val="20"/>
                <w:lang w:val="hy-AM"/>
              </w:rPr>
              <w:t xml:space="preserve"> </w:t>
            </w:r>
            <w:r>
              <w:rPr>
                <w:rFonts w:ascii="Sylfaen" w:hAnsi="Sylfaen" w:cs="Sylfaen"/>
                <w:sz w:val="20"/>
                <w:szCs w:val="20"/>
                <w:lang w:val="hy-AM"/>
              </w:rPr>
              <w:t xml:space="preserve">Անհրաժեշտ է ձեռքբերել </w:t>
            </w:r>
            <w:r w:rsidR="004805CC">
              <w:rPr>
                <w:rFonts w:ascii="Sylfaen" w:hAnsi="Sylfaen" w:cs="Sylfaen"/>
                <w:sz w:val="20"/>
                <w:szCs w:val="20"/>
                <w:lang w:val="hy-AM"/>
              </w:rPr>
              <w:t xml:space="preserve">Amped Five </w:t>
            </w:r>
            <w:r w:rsidR="004805CC" w:rsidRPr="004805CC">
              <w:rPr>
                <w:rFonts w:ascii="Sylfaen" w:hAnsi="Sylfaen" w:cs="Sylfaen"/>
                <w:sz w:val="20"/>
                <w:szCs w:val="20"/>
                <w:lang w:val="hy-AM"/>
              </w:rPr>
              <w:t>ծրագրային ապահովումը</w:t>
            </w:r>
            <w:r w:rsidR="008E2129" w:rsidRPr="008E2129">
              <w:rPr>
                <w:rFonts w:ascii="Sylfaen" w:hAnsi="Sylfaen" w:cs="Sylfaen"/>
                <w:sz w:val="20"/>
                <w:szCs w:val="20"/>
                <w:lang w:val="hy-AM"/>
              </w:rPr>
              <w:t xml:space="preserve"> </w:t>
            </w:r>
            <w:r w:rsidRPr="00B47D7F">
              <w:rPr>
                <w:rFonts w:ascii="Sylfaen" w:hAnsi="Sylfaen" w:cs="Sylfaen"/>
                <w:sz w:val="20"/>
                <w:szCs w:val="20"/>
                <w:lang w:val="hy-AM"/>
              </w:rPr>
              <w:t>(տե´ս</w:t>
            </w:r>
            <w:r w:rsidRPr="00DA0DAC">
              <w:rPr>
                <w:rFonts w:ascii="Sylfaen" w:hAnsi="Sylfaen" w:cs="Sylfaen"/>
                <w:sz w:val="20"/>
                <w:szCs w:val="20"/>
                <w:lang w:val="hy-AM"/>
              </w:rPr>
              <w:t xml:space="preserve"> </w:t>
            </w:r>
            <w:r w:rsidRPr="00892E07">
              <w:rPr>
                <w:rFonts w:ascii="Sylfaen" w:hAnsi="Sylfaen" w:cs="Sylfaen"/>
                <w:sz w:val="20"/>
                <w:szCs w:val="20"/>
                <w:lang w:val="hy-AM"/>
              </w:rPr>
              <w:t>աղյուսակի կետ</w:t>
            </w:r>
            <w:r w:rsidRPr="00B47D7F">
              <w:rPr>
                <w:rFonts w:ascii="Sylfaen" w:hAnsi="Sylfaen" w:cs="Sylfaen"/>
                <w:sz w:val="20"/>
                <w:szCs w:val="20"/>
                <w:lang w:val="hy-AM"/>
              </w:rPr>
              <w:t xml:space="preserve"> </w:t>
            </w:r>
            <w:r w:rsidRPr="00DA0DAC">
              <w:rPr>
                <w:rFonts w:ascii="Sylfaen" w:hAnsi="Sylfaen" w:cs="Sylfaen"/>
                <w:b/>
                <w:sz w:val="20"/>
                <w:szCs w:val="20"/>
                <w:lang w:val="hy-AM"/>
              </w:rPr>
              <w:t>9.12</w:t>
            </w:r>
            <w:r w:rsidRPr="00DA0DAC">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որը</w:t>
            </w:r>
            <w:r w:rsidR="004805CC" w:rsidRPr="004805CC">
              <w:rPr>
                <w:rFonts w:ascii="Sylfaen" w:hAnsi="Sylfaen" w:cs="Sylfaen"/>
                <w:sz w:val="20"/>
                <w:szCs w:val="20"/>
                <w:lang w:val="hy-AM"/>
              </w:rPr>
              <w:t xml:space="preserve"> հատուկ նախատեսված է քրեագիտական ոլորտի համար և լայն հնարավորություն է տալիս տեսաձայնագրությունների և պատկերների որակի բարելավման, հստակեցման, չափերի և կետայնության ավելացման, հեռանկարի փոփոխության, աղմուկի նվազեցման, աղավաղումների ուղղման համար։ Վերը նշվածը թույլ կտա էականորեն բարելավել հանրապետությունում իրականացվող տեսաձայնագրային հետազոտությունների հավաստիության աստիճանը</w:t>
            </w:r>
            <w:r>
              <w:rPr>
                <w:rFonts w:ascii="Sylfaen" w:hAnsi="Sylfaen" w:cs="Sylfaen"/>
                <w:sz w:val="20"/>
                <w:szCs w:val="20"/>
                <w:lang w:val="hy-AM"/>
              </w:rPr>
              <w:t>, որն ունի լայն պահանջարկ և կարևոր նշանակություն</w:t>
            </w:r>
            <w:r w:rsidR="00BF3214">
              <w:rPr>
                <w:rFonts w:ascii="Sylfaen" w:hAnsi="Sylfaen" w:cs="Sylfaen"/>
                <w:sz w:val="20"/>
                <w:szCs w:val="20"/>
                <w:lang w:val="hy-AM"/>
              </w:rPr>
              <w:t xml:space="preserve"> տեղադրվող</w:t>
            </w:r>
            <w:r>
              <w:rPr>
                <w:rFonts w:ascii="Sylfaen" w:hAnsi="Sylfaen" w:cs="Sylfaen"/>
                <w:sz w:val="20"/>
                <w:szCs w:val="20"/>
                <w:lang w:val="hy-AM"/>
              </w:rPr>
              <w:t xml:space="preserve"> </w:t>
            </w:r>
            <w:r w:rsidR="00BF3214">
              <w:rPr>
                <w:rFonts w:ascii="Sylfaen" w:hAnsi="Sylfaen" w:cs="Sylfaen"/>
                <w:sz w:val="20"/>
                <w:szCs w:val="20"/>
                <w:lang w:val="hy-AM"/>
              </w:rPr>
              <w:t>տեսանկարահանման սարքերի օրեցօր ընդլայնման պայմաններում</w:t>
            </w:r>
            <w:r w:rsidR="004805CC" w:rsidRPr="004805CC">
              <w:rPr>
                <w:rFonts w:ascii="Sylfaen" w:hAnsi="Sylfaen" w:cs="Sylfaen"/>
                <w:sz w:val="20"/>
                <w:szCs w:val="20"/>
                <w:lang w:val="hy-AM"/>
              </w:rPr>
              <w:t>։</w:t>
            </w:r>
          </w:p>
          <w:p w:rsidR="004805CC" w:rsidRPr="005B2A89" w:rsidRDefault="00BF3214" w:rsidP="001F7FE0">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w:t>
            </w:r>
            <w:r w:rsidRPr="00BF3214">
              <w:rPr>
                <w:rFonts w:ascii="Sylfaen" w:hAnsi="Sylfaen" w:cs="Sylfaen"/>
                <w:b/>
                <w:sz w:val="20"/>
                <w:szCs w:val="20"/>
                <w:lang w:val="hy-AM"/>
              </w:rPr>
              <w:t>3</w:t>
            </w:r>
            <w:r w:rsidR="00A57C79" w:rsidRPr="00A57C79">
              <w:rPr>
                <w:b/>
                <w:sz w:val="20"/>
                <w:szCs w:val="20"/>
                <w:lang w:val="hy-AM"/>
              </w:rPr>
              <w:t>.</w:t>
            </w:r>
            <w:r>
              <w:rPr>
                <w:rFonts w:ascii="Sylfaen" w:hAnsi="Sylfaen" w:cs="Sylfaen"/>
                <w:sz w:val="20"/>
                <w:szCs w:val="20"/>
                <w:lang w:val="hy-AM"/>
              </w:rPr>
              <w:t xml:space="preserve"> Անհրաժեշտ է ձեռքբերել</w:t>
            </w:r>
            <w:r w:rsidR="005A14F4" w:rsidRPr="005A14F4">
              <w:rPr>
                <w:rFonts w:ascii="Sylfaen" w:hAnsi="Sylfaen" w:cs="Sylfaen"/>
                <w:sz w:val="20"/>
                <w:szCs w:val="20"/>
                <w:lang w:val="hy-AM"/>
              </w:rPr>
              <w:t xml:space="preserve"> </w:t>
            </w:r>
            <w:r>
              <w:rPr>
                <w:rFonts w:ascii="Sylfaen" w:hAnsi="Sylfaen" w:cs="Sylfaen"/>
                <w:sz w:val="20"/>
                <w:szCs w:val="20"/>
                <w:lang w:val="hy-AM"/>
              </w:rPr>
              <w:t>լ</w:t>
            </w:r>
            <w:r w:rsidR="005A14F4" w:rsidRPr="005A14F4">
              <w:rPr>
                <w:rFonts w:ascii="Sylfaen" w:hAnsi="Sylfaen" w:cs="Sylfaen"/>
                <w:sz w:val="20"/>
                <w:szCs w:val="20"/>
                <w:lang w:val="hy-AM"/>
              </w:rPr>
              <w:t>աբորատոր օպտիկական էմիսիոն պարպման սպեկտրոմետրը</w:t>
            </w:r>
            <w:r>
              <w:rPr>
                <w:rFonts w:ascii="Sylfaen" w:hAnsi="Sylfaen" w:cs="Sylfaen"/>
                <w:sz w:val="20"/>
                <w:szCs w:val="20"/>
                <w:lang w:val="hy-AM"/>
              </w:rPr>
              <w:t xml:space="preserve"> </w:t>
            </w:r>
            <w:r w:rsidR="005A14F4" w:rsidRPr="00B47D7F">
              <w:rPr>
                <w:rFonts w:ascii="Sylfaen" w:hAnsi="Sylfaen" w:cs="Sylfaen"/>
                <w:sz w:val="20"/>
                <w:szCs w:val="20"/>
                <w:lang w:val="hy-AM"/>
              </w:rPr>
              <w:t>(տե´ս</w:t>
            </w:r>
            <w:r w:rsidR="00DA0DAC" w:rsidRPr="00892E07">
              <w:rPr>
                <w:rFonts w:ascii="Sylfaen" w:hAnsi="Sylfaen" w:cs="Sylfaen"/>
                <w:sz w:val="20"/>
                <w:szCs w:val="20"/>
                <w:lang w:val="hy-AM"/>
              </w:rPr>
              <w:t xml:space="preserve"> աղյուսակի կետ</w:t>
            </w:r>
            <w:r w:rsidR="005A14F4" w:rsidRPr="00B47D7F">
              <w:rPr>
                <w:rFonts w:ascii="Sylfaen" w:hAnsi="Sylfaen" w:cs="Sylfaen"/>
                <w:sz w:val="20"/>
                <w:szCs w:val="20"/>
                <w:lang w:val="hy-AM"/>
              </w:rPr>
              <w:t xml:space="preserve"> </w:t>
            </w:r>
            <w:r w:rsidR="005A14F4" w:rsidRPr="00DA0DAC">
              <w:rPr>
                <w:rFonts w:ascii="Sylfaen" w:hAnsi="Sylfaen" w:cs="Sylfaen"/>
                <w:b/>
                <w:sz w:val="20"/>
                <w:szCs w:val="20"/>
                <w:lang w:val="hy-AM"/>
              </w:rPr>
              <w:t>9.13</w:t>
            </w:r>
            <w:r w:rsidR="00DA0DAC" w:rsidRPr="00DA0DAC">
              <w:rPr>
                <w:rFonts w:ascii="Sylfaen" w:hAnsi="Sylfaen" w:cs="Sylfaen"/>
                <w:sz w:val="20"/>
                <w:szCs w:val="20"/>
                <w:lang w:val="hy-AM"/>
              </w:rPr>
              <w:t>-ը</w:t>
            </w:r>
            <w:r w:rsidR="005A14F4" w:rsidRPr="00B47D7F">
              <w:rPr>
                <w:rFonts w:ascii="Sylfaen" w:hAnsi="Sylfaen" w:cs="Sylfaen"/>
                <w:sz w:val="20"/>
                <w:szCs w:val="20"/>
                <w:lang w:val="hy-AM"/>
              </w:rPr>
              <w:t>)</w:t>
            </w:r>
            <w:r w:rsidR="008E2129" w:rsidRPr="008E2129">
              <w:rPr>
                <w:rFonts w:ascii="Sylfaen" w:hAnsi="Sylfaen" w:cs="Sylfaen"/>
                <w:sz w:val="20"/>
                <w:szCs w:val="20"/>
                <w:lang w:val="hy-AM"/>
              </w:rPr>
              <w:t>,</w:t>
            </w:r>
            <w:r w:rsidR="005A14F4" w:rsidRPr="001F7FE0">
              <w:rPr>
                <w:rFonts w:ascii="Sylfaen" w:hAnsi="Sylfaen" w:cs="Sylfaen"/>
                <w:sz w:val="20"/>
                <w:szCs w:val="20"/>
                <w:lang w:val="hy-AM"/>
              </w:rPr>
              <w:t xml:space="preserve"> </w:t>
            </w:r>
            <w:r w:rsidR="008E2129">
              <w:rPr>
                <w:rFonts w:ascii="Sylfaen" w:hAnsi="Sylfaen" w:cs="Sylfaen"/>
                <w:sz w:val="20"/>
                <w:szCs w:val="20"/>
                <w:lang w:val="hy-AM"/>
              </w:rPr>
              <w:t>որը</w:t>
            </w:r>
            <w:r w:rsidR="008E2129" w:rsidRPr="005A14F4">
              <w:rPr>
                <w:rFonts w:ascii="Sylfaen" w:hAnsi="Sylfaen" w:cs="Sylfaen"/>
                <w:sz w:val="20"/>
                <w:szCs w:val="20"/>
                <w:lang w:val="hy-AM"/>
              </w:rPr>
              <w:t xml:space="preserve"> </w:t>
            </w:r>
            <w:r w:rsidR="005A14F4" w:rsidRPr="005A14F4">
              <w:rPr>
                <w:rFonts w:ascii="Sylfaen" w:hAnsi="Sylfaen" w:cs="Sylfaen"/>
                <w:sz w:val="20"/>
                <w:szCs w:val="20"/>
                <w:lang w:val="hy-AM"/>
              </w:rPr>
              <w:t>նախատեսված է մետաղների և տարբեր հիմքերով (Fe, Al, Cu, Zn, Pb, Sn, Ni, Ti, Co, Mg) համաձուլվածքների արագ և ճշգրիտ սպեկտրալ հետազոտության համար, ինչը հնարավորություն կտա ընդլայնելու մետաղների և համաձուլվածքների հետազոտության շրջանակները, բարձրացնելով ստացված արդյունքների հավաստիությունը և ապացուցողականությունը</w:t>
            </w:r>
            <w:r>
              <w:rPr>
                <w:rFonts w:ascii="Sylfaen" w:hAnsi="Sylfaen" w:cs="Sylfaen"/>
                <w:sz w:val="20"/>
                <w:szCs w:val="20"/>
                <w:lang w:val="hy-AM"/>
              </w:rPr>
              <w:t>, որը ևս ունի կարևոր նշանակություն տարբեր տեսակի փորձաքննությունների իրականցման շրջանակերում</w:t>
            </w:r>
            <w:r w:rsidR="005A14F4" w:rsidRPr="005A14F4">
              <w:rPr>
                <w:rFonts w:ascii="Sylfaen" w:hAnsi="Sylfaen" w:cs="Sylfaen"/>
                <w:sz w:val="20"/>
                <w:szCs w:val="20"/>
                <w:lang w:val="hy-AM"/>
              </w:rPr>
              <w:t>։</w:t>
            </w:r>
          </w:p>
          <w:p w:rsidR="005B2A89" w:rsidRPr="00DF784C" w:rsidRDefault="00BF3214" w:rsidP="001F7FE0">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9.14</w:t>
            </w:r>
            <w:r w:rsidR="00A57C79" w:rsidRPr="00A57C79">
              <w:rPr>
                <w:b/>
                <w:sz w:val="20"/>
                <w:szCs w:val="20"/>
                <w:lang w:val="hy-AM"/>
              </w:rPr>
              <w:t>.</w:t>
            </w:r>
            <w:r w:rsidR="005B2A89" w:rsidRPr="005B2A89">
              <w:rPr>
                <w:rFonts w:ascii="Sylfaen" w:hAnsi="Sylfaen" w:cs="Sylfaen"/>
                <w:sz w:val="20"/>
                <w:szCs w:val="20"/>
                <w:lang w:val="hy-AM"/>
              </w:rPr>
              <w:t xml:space="preserve"> </w:t>
            </w:r>
            <w:r>
              <w:rPr>
                <w:rFonts w:ascii="Sylfaen" w:hAnsi="Sylfaen" w:cs="Sylfaen"/>
                <w:sz w:val="20"/>
                <w:szCs w:val="20"/>
                <w:lang w:val="hy-AM"/>
              </w:rPr>
              <w:t>Անհրաժեշտ է ձեռքբերել</w:t>
            </w:r>
            <w:r w:rsidRPr="005A14F4">
              <w:rPr>
                <w:rFonts w:ascii="Sylfaen" w:hAnsi="Sylfaen" w:cs="Sylfaen"/>
                <w:sz w:val="20"/>
                <w:szCs w:val="20"/>
                <w:lang w:val="hy-AM"/>
              </w:rPr>
              <w:t xml:space="preserve"> </w:t>
            </w:r>
            <w:r w:rsidR="005B2A89" w:rsidRPr="005B2A89">
              <w:rPr>
                <w:rFonts w:ascii="Sylfaen" w:hAnsi="Sylfaen" w:cs="Sylfaen"/>
                <w:sz w:val="20"/>
                <w:szCs w:val="20"/>
                <w:lang w:val="hy-AM"/>
              </w:rPr>
              <w:t xml:space="preserve">Foster+Freeman </w:t>
            </w:r>
            <w:r w:rsidR="00584A02" w:rsidRPr="00584A02">
              <w:rPr>
                <w:rFonts w:ascii="Sylfaen" w:hAnsi="Sylfaen" w:cs="Sylfaen"/>
                <w:sz w:val="20"/>
                <w:szCs w:val="20"/>
                <w:lang w:val="hy-AM"/>
              </w:rPr>
              <w:t xml:space="preserve">ընկերության արտադրության </w:t>
            </w:r>
            <w:r w:rsidR="005B2A89" w:rsidRPr="005B2A89">
              <w:rPr>
                <w:rFonts w:ascii="Sylfaen" w:hAnsi="Sylfaen" w:cs="Sylfaen"/>
                <w:sz w:val="20"/>
                <w:szCs w:val="20"/>
                <w:lang w:val="hy-AM"/>
              </w:rPr>
              <w:t>սարք</w:t>
            </w:r>
            <w:r>
              <w:rPr>
                <w:rFonts w:ascii="Sylfaen" w:hAnsi="Sylfaen" w:cs="Sylfaen"/>
                <w:sz w:val="20"/>
                <w:szCs w:val="20"/>
                <w:lang w:val="hy-AM"/>
              </w:rPr>
              <w:t>ը</w:t>
            </w:r>
            <w:r w:rsidR="005B2A89" w:rsidRPr="005B2A89">
              <w:rPr>
                <w:rFonts w:ascii="Sylfaen" w:hAnsi="Sylfaen" w:cs="Sylfaen"/>
                <w:sz w:val="20"/>
                <w:szCs w:val="20"/>
                <w:lang w:val="hy-AM"/>
              </w:rPr>
              <w:t xml:space="preserve"> </w:t>
            </w:r>
            <w:r w:rsidR="005B2A89"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5B2A89" w:rsidRPr="00B47D7F">
              <w:rPr>
                <w:rFonts w:ascii="Sylfaen" w:hAnsi="Sylfaen" w:cs="Sylfaen"/>
                <w:sz w:val="20"/>
                <w:szCs w:val="20"/>
                <w:lang w:val="hy-AM"/>
              </w:rPr>
              <w:t xml:space="preserve"> </w:t>
            </w:r>
            <w:r w:rsidR="005B2A89" w:rsidRPr="00DA0DAC">
              <w:rPr>
                <w:rFonts w:ascii="Sylfaen" w:hAnsi="Sylfaen" w:cs="Sylfaen"/>
                <w:b/>
                <w:sz w:val="20"/>
                <w:szCs w:val="20"/>
                <w:lang w:val="hy-AM"/>
              </w:rPr>
              <w:t>9.14</w:t>
            </w:r>
            <w:r w:rsidR="00DA0DAC" w:rsidRPr="00DA0DAC">
              <w:rPr>
                <w:rFonts w:ascii="Sylfaen" w:hAnsi="Sylfaen" w:cs="Sylfaen"/>
                <w:sz w:val="20"/>
                <w:szCs w:val="20"/>
                <w:lang w:val="hy-AM"/>
              </w:rPr>
              <w:t>-ը</w:t>
            </w:r>
            <w:r w:rsidR="005B2A89" w:rsidRPr="00B47D7F">
              <w:rPr>
                <w:rFonts w:ascii="Sylfaen" w:hAnsi="Sylfaen" w:cs="Sylfaen"/>
                <w:sz w:val="20"/>
                <w:szCs w:val="20"/>
                <w:lang w:val="hy-AM"/>
              </w:rPr>
              <w:t>)</w:t>
            </w:r>
            <w:r>
              <w:rPr>
                <w:rFonts w:ascii="Sylfaen" w:hAnsi="Sylfaen" w:cs="Sylfaen"/>
                <w:sz w:val="20"/>
                <w:szCs w:val="20"/>
                <w:lang w:val="hy-AM"/>
              </w:rPr>
              <w:t>, որը</w:t>
            </w:r>
            <w:r w:rsidR="005B2A89" w:rsidRPr="001F7FE0">
              <w:rPr>
                <w:rFonts w:ascii="Sylfaen" w:hAnsi="Sylfaen" w:cs="Sylfaen"/>
                <w:sz w:val="20"/>
                <w:szCs w:val="20"/>
                <w:lang w:val="hy-AM"/>
              </w:rPr>
              <w:t xml:space="preserve"> </w:t>
            </w:r>
            <w:r w:rsidR="005B2A89" w:rsidRPr="005B2A89">
              <w:rPr>
                <w:rFonts w:ascii="Sylfaen" w:hAnsi="Sylfaen" w:cs="Sylfaen"/>
                <w:sz w:val="20"/>
                <w:szCs w:val="20"/>
                <w:lang w:val="hy-AM"/>
              </w:rPr>
              <w:t xml:space="preserve">նորագույն տեխնոլոգիաների և տպագրության զարգացման հետ զուգընթաց անհրաժեշտ է բարելավել </w:t>
            </w:r>
            <w:r w:rsidR="00584A02" w:rsidRPr="005B2A89">
              <w:rPr>
                <w:rFonts w:ascii="Sylfaen" w:hAnsi="Sylfaen" w:cs="Sylfaen"/>
                <w:sz w:val="20"/>
                <w:szCs w:val="20"/>
                <w:lang w:val="hy-AM"/>
              </w:rPr>
              <w:t xml:space="preserve">համար </w:t>
            </w:r>
            <w:r w:rsidR="005B2A89" w:rsidRPr="005B2A89">
              <w:rPr>
                <w:rFonts w:ascii="Sylfaen" w:hAnsi="Sylfaen" w:cs="Sylfaen"/>
                <w:sz w:val="20"/>
                <w:szCs w:val="20"/>
                <w:lang w:val="hy-AM"/>
              </w:rPr>
              <w:t>համապատասխան հետազոտությունների</w:t>
            </w:r>
            <w:r w:rsidR="00584A02" w:rsidRPr="00584A02">
              <w:rPr>
                <w:rFonts w:ascii="Sylfaen" w:hAnsi="Sylfaen" w:cs="Sylfaen"/>
                <w:sz w:val="20"/>
                <w:szCs w:val="20"/>
                <w:lang w:val="hy-AM"/>
              </w:rPr>
              <w:t xml:space="preserve"> ընթացքում</w:t>
            </w:r>
            <w:r w:rsidR="005B2A89" w:rsidRPr="005B2A89">
              <w:rPr>
                <w:rFonts w:ascii="Sylfaen" w:hAnsi="Sylfaen" w:cs="Sylfaen"/>
                <w:sz w:val="20"/>
                <w:szCs w:val="20"/>
                <w:lang w:val="hy-AM"/>
              </w:rPr>
              <w:t xml:space="preserve"> օգտագործվող սարքավորումային բազան՝ ժամանակակից մեթոդական պահանջներն ապահովելու և հետազոտությունների առավել հավաստի արդյունքներ ստանալու</w:t>
            </w:r>
            <w:r w:rsidR="008E2129">
              <w:rPr>
                <w:rFonts w:ascii="Sylfaen" w:hAnsi="Sylfaen" w:cs="Sylfaen"/>
                <w:sz w:val="20"/>
                <w:szCs w:val="20"/>
                <w:lang w:val="hy-AM"/>
              </w:rPr>
              <w:t xml:space="preserve"> համար, ինչը կի</w:t>
            </w:r>
            <w:r w:rsidR="008E2129" w:rsidRPr="008E2129">
              <w:rPr>
                <w:rFonts w:ascii="Sylfaen" w:hAnsi="Sylfaen" w:cs="Sylfaen"/>
                <w:sz w:val="20"/>
                <w:szCs w:val="20"/>
                <w:lang w:val="hy-AM"/>
              </w:rPr>
              <w:t>ր</w:t>
            </w:r>
            <w:r w:rsidR="008E2129">
              <w:rPr>
                <w:rFonts w:ascii="Sylfaen" w:hAnsi="Sylfaen" w:cs="Sylfaen"/>
                <w:sz w:val="20"/>
                <w:szCs w:val="20"/>
                <w:lang w:val="hy-AM"/>
              </w:rPr>
              <w:t>ա</w:t>
            </w:r>
            <w:r>
              <w:rPr>
                <w:rFonts w:ascii="Sylfaen" w:hAnsi="Sylfaen" w:cs="Sylfaen"/>
                <w:sz w:val="20"/>
                <w:szCs w:val="20"/>
                <w:lang w:val="hy-AM"/>
              </w:rPr>
              <w:t xml:space="preserve">ռվելու է </w:t>
            </w:r>
            <w:r w:rsidRPr="008E2129">
              <w:rPr>
                <w:rFonts w:ascii="Sylfaen" w:hAnsi="Sylfaen" w:cs="Sylfaen"/>
                <w:sz w:val="20"/>
                <w:szCs w:val="20"/>
                <w:lang w:val="hy-AM"/>
              </w:rPr>
              <w:t>փաստաթղթաբանական և ձեռագրաբանական հետազոտությունների շրջանակներում և ունի կարևոր նշանակություն ներկայիս տեխնոլոգիական զարգացման գործընթաց</w:t>
            </w:r>
            <w:r w:rsidR="00584A02">
              <w:rPr>
                <w:rFonts w:ascii="Sylfaen" w:hAnsi="Sylfaen" w:cs="Sylfaen"/>
                <w:sz w:val="20"/>
                <w:szCs w:val="20"/>
                <w:lang w:val="hy-AM"/>
              </w:rPr>
              <w:t>ներում փաստաթղ</w:t>
            </w:r>
            <w:r w:rsidR="00584A02" w:rsidRPr="00584A02">
              <w:rPr>
                <w:rFonts w:ascii="Sylfaen" w:hAnsi="Sylfaen" w:cs="Sylfaen"/>
                <w:sz w:val="20"/>
                <w:szCs w:val="20"/>
                <w:lang w:val="hy-AM"/>
              </w:rPr>
              <w:t>թերի կեղծման դեպքերի բացահայտման գործերով</w:t>
            </w:r>
            <w:r w:rsidRPr="008E2129">
              <w:rPr>
                <w:rFonts w:ascii="Sylfaen" w:hAnsi="Sylfaen" w:cs="Sylfaen"/>
                <w:sz w:val="20"/>
                <w:szCs w:val="20"/>
                <w:lang w:val="hy-AM"/>
              </w:rPr>
              <w:t>։</w:t>
            </w:r>
          </w:p>
          <w:p w:rsidR="00664BC2" w:rsidRPr="0091390E" w:rsidRDefault="00BF3214" w:rsidP="00664BC2">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9.15</w:t>
            </w:r>
            <w:r w:rsidR="00A57C79" w:rsidRPr="00A57C79">
              <w:rPr>
                <w:b/>
                <w:sz w:val="20"/>
                <w:szCs w:val="20"/>
                <w:lang w:val="hy-AM"/>
              </w:rPr>
              <w:t>.</w:t>
            </w:r>
            <w:r>
              <w:rPr>
                <w:rFonts w:ascii="Sylfaen" w:hAnsi="Sylfaen" w:cs="Sylfaen"/>
                <w:sz w:val="20"/>
                <w:szCs w:val="20"/>
                <w:lang w:val="hy-AM"/>
              </w:rPr>
              <w:t xml:space="preserve"> Անհրաժեշտ է ձեռքբերել</w:t>
            </w:r>
            <w:r w:rsidR="00DF784C" w:rsidRPr="00DF784C">
              <w:rPr>
                <w:rFonts w:ascii="Sylfaen" w:hAnsi="Sylfaen" w:cs="Sylfaen"/>
                <w:sz w:val="20"/>
                <w:szCs w:val="20"/>
                <w:lang w:val="hy-AM"/>
              </w:rPr>
              <w:t xml:space="preserve"> GC-MS սարքավորում</w:t>
            </w:r>
            <w:r>
              <w:rPr>
                <w:rFonts w:ascii="Sylfaen" w:hAnsi="Sylfaen" w:cs="Sylfaen"/>
                <w:sz w:val="20"/>
                <w:szCs w:val="20"/>
                <w:lang w:val="hy-AM"/>
              </w:rPr>
              <w:t>ը</w:t>
            </w:r>
            <w:r w:rsidR="00DF784C" w:rsidRPr="00DF784C">
              <w:rPr>
                <w:rFonts w:ascii="Sylfaen" w:hAnsi="Sylfaen" w:cs="Sylfaen"/>
                <w:sz w:val="20"/>
                <w:szCs w:val="20"/>
                <w:lang w:val="hy-AM"/>
              </w:rPr>
              <w:t xml:space="preserve"> </w:t>
            </w:r>
            <w:r w:rsidR="00DF784C"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DF784C" w:rsidRPr="00B47D7F">
              <w:rPr>
                <w:rFonts w:ascii="Sylfaen" w:hAnsi="Sylfaen" w:cs="Sylfaen"/>
                <w:sz w:val="20"/>
                <w:szCs w:val="20"/>
                <w:lang w:val="hy-AM"/>
              </w:rPr>
              <w:t xml:space="preserve"> </w:t>
            </w:r>
            <w:r w:rsidR="00DF784C" w:rsidRPr="00DA0DAC">
              <w:rPr>
                <w:rFonts w:ascii="Sylfaen" w:hAnsi="Sylfaen" w:cs="Sylfaen"/>
                <w:b/>
                <w:sz w:val="20"/>
                <w:szCs w:val="20"/>
                <w:lang w:val="hy-AM"/>
              </w:rPr>
              <w:t>9.15</w:t>
            </w:r>
            <w:r w:rsidR="00DA0DAC" w:rsidRPr="00DA0DAC">
              <w:rPr>
                <w:rFonts w:ascii="Sylfaen" w:hAnsi="Sylfaen" w:cs="Sylfaen"/>
                <w:sz w:val="20"/>
                <w:szCs w:val="20"/>
                <w:lang w:val="hy-AM"/>
              </w:rPr>
              <w:t>-ը</w:t>
            </w:r>
            <w:r w:rsidR="00DF784C" w:rsidRPr="00B47D7F">
              <w:rPr>
                <w:rFonts w:ascii="Sylfaen" w:hAnsi="Sylfaen" w:cs="Sylfaen"/>
                <w:sz w:val="20"/>
                <w:szCs w:val="20"/>
                <w:lang w:val="hy-AM"/>
              </w:rPr>
              <w:t>)</w:t>
            </w:r>
            <w:r>
              <w:rPr>
                <w:rFonts w:ascii="Sylfaen" w:hAnsi="Sylfaen" w:cs="Sylfaen"/>
                <w:sz w:val="20"/>
                <w:szCs w:val="20"/>
                <w:lang w:val="hy-AM"/>
              </w:rPr>
              <w:t xml:space="preserve">, </w:t>
            </w:r>
            <w:r w:rsidR="00664BC2" w:rsidRPr="0091390E">
              <w:rPr>
                <w:rFonts w:ascii="Sylfaen" w:hAnsi="Sylfaen" w:cs="Sylfaen"/>
                <w:sz w:val="20"/>
                <w:szCs w:val="20"/>
                <w:lang w:val="hy-AM"/>
              </w:rPr>
              <w:t xml:space="preserve">որը կկիրառվի փաստաթղթաբանական հետազոտություններ իրականացնելիս տարբեր գրելագործիքների կիրառմամբ </w:t>
            </w:r>
            <w:r w:rsidR="00584A02" w:rsidRPr="00584A02">
              <w:rPr>
                <w:rFonts w:ascii="Sylfaen" w:hAnsi="Sylfaen" w:cs="Sylfaen"/>
                <w:sz w:val="20"/>
                <w:szCs w:val="20"/>
                <w:lang w:val="hy-AM"/>
              </w:rPr>
              <w:t>գրառում</w:t>
            </w:r>
            <w:r w:rsidR="00664BC2">
              <w:rPr>
                <w:rFonts w:ascii="Sylfaen" w:hAnsi="Sylfaen" w:cs="Sylfaen"/>
                <w:sz w:val="20"/>
                <w:szCs w:val="20"/>
                <w:lang w:val="hy-AM"/>
              </w:rPr>
              <w:t>ների և ստորագրությունների</w:t>
            </w:r>
            <w:r w:rsidR="003D44E7" w:rsidRPr="003D44E7">
              <w:rPr>
                <w:rFonts w:ascii="Sylfaen" w:hAnsi="Sylfaen" w:cs="Sylfaen"/>
                <w:sz w:val="20"/>
                <w:szCs w:val="20"/>
                <w:lang w:val="hy-AM"/>
              </w:rPr>
              <w:t>,</w:t>
            </w:r>
            <w:r w:rsidR="00664BC2" w:rsidRPr="0091390E">
              <w:rPr>
                <w:rFonts w:ascii="Sylfaen" w:hAnsi="Sylfaen" w:cs="Sylfaen"/>
                <w:sz w:val="20"/>
                <w:szCs w:val="20"/>
                <w:lang w:val="hy-AM"/>
              </w:rPr>
              <w:t xml:space="preserve"> նաև կնիքների թանաքների կիրառմամբ հետազոտությունների իրականացման, ինչպես նաև դրանց կատարման վաղեմության պարզմանն ուղղված փորձաքննություննե</w:t>
            </w:r>
            <w:r w:rsidR="00664BC2">
              <w:rPr>
                <w:rFonts w:ascii="Sylfaen" w:hAnsi="Sylfaen" w:cs="Sylfaen"/>
                <w:sz w:val="20"/>
                <w:szCs w:val="20"/>
                <w:lang w:val="hy-AM"/>
              </w:rPr>
              <w:t>րի լուծման</w:t>
            </w:r>
            <w:r w:rsidR="00584A02" w:rsidRPr="00584A02">
              <w:rPr>
                <w:rFonts w:ascii="Sylfaen" w:hAnsi="Sylfaen" w:cs="Sylfaen"/>
                <w:sz w:val="20"/>
                <w:szCs w:val="20"/>
                <w:lang w:val="hy-AM"/>
              </w:rPr>
              <w:t>ն</w:t>
            </w:r>
            <w:r w:rsidR="00664BC2">
              <w:rPr>
                <w:rFonts w:ascii="Sylfaen" w:hAnsi="Sylfaen" w:cs="Sylfaen"/>
                <w:sz w:val="20"/>
                <w:szCs w:val="20"/>
                <w:lang w:val="hy-AM"/>
              </w:rPr>
              <w:t xml:space="preserve"> առաջադրված հարցերին </w:t>
            </w:r>
            <w:r w:rsidR="00664BC2" w:rsidRPr="0091390E">
              <w:rPr>
                <w:rFonts w:ascii="Sylfaen" w:hAnsi="Sylfaen" w:cs="Sylfaen"/>
                <w:sz w:val="20"/>
                <w:szCs w:val="20"/>
                <w:lang w:val="hy-AM"/>
              </w:rPr>
              <w:t>գիտականորեն հիմնավորված  պատասխաններ տալու համար, որոնք լայն պահանջարկ ունեն տնտեսական կամ այլ հանցագործությունների գործերով փաստաթղթերի կեղծման դեպքերի բացահայտման և պետությանը պատճառված վնասի չափի ճշգրիտ պարզման առումով:</w:t>
            </w:r>
          </w:p>
          <w:p w:rsidR="001F7FE0" w:rsidRPr="00F75E7B" w:rsidRDefault="001F7FE0" w:rsidP="0091390E">
            <w:pPr>
              <w:tabs>
                <w:tab w:val="left" w:pos="142"/>
              </w:tabs>
              <w:ind w:left="155" w:right="65" w:firstLine="450"/>
              <w:jc w:val="both"/>
              <w:rPr>
                <w:rFonts w:ascii="Sylfaen" w:hAnsi="Sylfaen" w:cs="Sylfaen"/>
                <w:sz w:val="20"/>
                <w:szCs w:val="20"/>
                <w:lang w:val="hy-AM"/>
              </w:rPr>
            </w:pPr>
          </w:p>
        </w:tc>
      </w:tr>
      <w:tr w:rsidR="00F75E7B" w:rsidRPr="00FD7371" w:rsidTr="00305168">
        <w:trPr>
          <w:cantSplit/>
          <w:trHeight w:val="9710"/>
        </w:trPr>
        <w:tc>
          <w:tcPr>
            <w:tcW w:w="14470" w:type="dxa"/>
            <w:gridSpan w:val="6"/>
            <w:tcBorders>
              <w:left w:val="single" w:sz="18" w:space="0" w:color="auto"/>
              <w:bottom w:val="single" w:sz="18" w:space="0" w:color="auto"/>
              <w:right w:val="single" w:sz="18" w:space="0" w:color="auto"/>
            </w:tcBorders>
          </w:tcPr>
          <w:p w:rsidR="00A57C79" w:rsidRPr="00F55EEE" w:rsidRDefault="00A57C79" w:rsidP="00A57C79">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9.16</w:t>
            </w:r>
            <w:r w:rsidRPr="00A57C79">
              <w:rPr>
                <w:b/>
                <w:sz w:val="20"/>
                <w:szCs w:val="20"/>
                <w:lang w:val="hy-AM"/>
              </w:rPr>
              <w:t>.</w:t>
            </w:r>
            <w:r>
              <w:rPr>
                <w:b/>
                <w:sz w:val="20"/>
                <w:szCs w:val="20"/>
                <w:lang w:val="hy-AM"/>
              </w:rPr>
              <w:t xml:space="preserve"> </w:t>
            </w:r>
            <w:r>
              <w:rPr>
                <w:rFonts w:ascii="Sylfaen" w:hAnsi="Sylfaen" w:cs="Sylfaen"/>
                <w:sz w:val="20"/>
                <w:szCs w:val="20"/>
                <w:lang w:val="hy-AM"/>
              </w:rPr>
              <w:t>Անհրաժեշտ է ձեռքբերել</w:t>
            </w:r>
            <w:r w:rsidRPr="00DF784C">
              <w:rPr>
                <w:rFonts w:ascii="Sylfaen" w:hAnsi="Sylfaen" w:cs="Sylfaen"/>
                <w:sz w:val="20"/>
                <w:szCs w:val="20"/>
                <w:lang w:val="hy-AM"/>
              </w:rPr>
              <w:t xml:space="preserve"> </w:t>
            </w:r>
            <w:r w:rsidRPr="00F55EEE">
              <w:rPr>
                <w:rFonts w:ascii="Sylfaen" w:hAnsi="Sylfaen" w:cs="Sylfaen"/>
                <w:sz w:val="20"/>
                <w:szCs w:val="20"/>
                <w:lang w:val="hy-AM"/>
              </w:rPr>
              <w:t xml:space="preserve">Nicolet™ iN™10 </w:t>
            </w:r>
            <w:r>
              <w:rPr>
                <w:rFonts w:ascii="Sylfaen" w:hAnsi="Sylfaen" w:cs="Sylfaen"/>
                <w:sz w:val="20"/>
                <w:szCs w:val="20"/>
                <w:lang w:val="hy-AM"/>
              </w:rPr>
              <w:t>ինֆրակարմիր մանրադիտակ</w:t>
            </w:r>
            <w:r w:rsidRPr="00F55EEE">
              <w:rPr>
                <w:rFonts w:ascii="Sylfaen" w:hAnsi="Sylfaen" w:cs="Sylfaen"/>
                <w:sz w:val="20"/>
                <w:szCs w:val="20"/>
                <w:lang w:val="hy-AM"/>
              </w:rPr>
              <w:t xml:space="preserve"> և </w:t>
            </w:r>
            <w:r>
              <w:rPr>
                <w:rFonts w:ascii="Sylfaen" w:hAnsi="Sylfaen" w:cs="Sylfaen"/>
                <w:sz w:val="20"/>
                <w:szCs w:val="20"/>
                <w:lang w:val="hy-AM"/>
              </w:rPr>
              <w:t>ծրագրային ապահով</w:t>
            </w:r>
            <w:r w:rsidRPr="00DA0DAC">
              <w:rPr>
                <w:rFonts w:ascii="Sylfaen" w:hAnsi="Sylfaen" w:cs="Sylfaen"/>
                <w:sz w:val="20"/>
                <w:szCs w:val="20"/>
                <w:lang w:val="hy-AM"/>
              </w:rPr>
              <w:t>ում</w:t>
            </w:r>
            <w:r w:rsidRPr="00F55EEE">
              <w:rPr>
                <w:rFonts w:ascii="Sylfaen" w:hAnsi="Sylfaen" w:cs="Sylfaen"/>
                <w:sz w:val="20"/>
                <w:szCs w:val="20"/>
                <w:lang w:val="hy-AM"/>
              </w:rPr>
              <w:t xml:space="preserve"> </w:t>
            </w:r>
            <w:r w:rsidRPr="00B47D7F">
              <w:rPr>
                <w:rFonts w:ascii="Sylfaen" w:hAnsi="Sylfaen" w:cs="Sylfaen"/>
                <w:sz w:val="20"/>
                <w:szCs w:val="20"/>
                <w:lang w:val="hy-AM"/>
              </w:rPr>
              <w:t>(տե´ս</w:t>
            </w:r>
            <w:r w:rsidRPr="00DA0DAC">
              <w:rPr>
                <w:rFonts w:ascii="Sylfaen" w:hAnsi="Sylfaen" w:cs="Sylfaen"/>
                <w:sz w:val="20"/>
                <w:szCs w:val="20"/>
                <w:lang w:val="hy-AM"/>
              </w:rPr>
              <w:t xml:space="preserve"> </w:t>
            </w:r>
            <w:r w:rsidRPr="00892E07">
              <w:rPr>
                <w:rFonts w:ascii="Sylfaen" w:hAnsi="Sylfaen" w:cs="Sylfaen"/>
                <w:sz w:val="20"/>
                <w:szCs w:val="20"/>
                <w:lang w:val="hy-AM"/>
              </w:rPr>
              <w:t>աղյուսակի կետ</w:t>
            </w:r>
            <w:r w:rsidRPr="00B47D7F">
              <w:rPr>
                <w:rFonts w:ascii="Sylfaen" w:hAnsi="Sylfaen" w:cs="Sylfaen"/>
                <w:sz w:val="20"/>
                <w:szCs w:val="20"/>
                <w:lang w:val="hy-AM"/>
              </w:rPr>
              <w:t xml:space="preserve"> </w:t>
            </w:r>
            <w:r w:rsidRPr="00DA0DAC">
              <w:rPr>
                <w:rFonts w:ascii="Sylfaen" w:hAnsi="Sylfaen" w:cs="Sylfaen"/>
                <w:b/>
                <w:sz w:val="20"/>
                <w:szCs w:val="20"/>
                <w:lang w:val="hy-AM"/>
              </w:rPr>
              <w:t>9.16</w:t>
            </w:r>
            <w:r w:rsidRPr="00DA0DAC">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որը</w:t>
            </w:r>
            <w:r w:rsidRPr="00F55EEE">
              <w:rPr>
                <w:rFonts w:ascii="Sylfaen" w:hAnsi="Sylfaen" w:cs="Sylfaen"/>
                <w:sz w:val="20"/>
                <w:szCs w:val="20"/>
                <w:lang w:val="hy-AM"/>
              </w:rPr>
              <w:t xml:space="preserve"> հնարավորություն է տալիս իրականացնել նյութերի նույնականացում, փաթեթավորման և լամինացիայի, ծածկույթների հետազոտություն, աղտոտիչի նույնականացում և այլն, ինչն ընդլայնում է կատարվող նյութագիտական հետազոտությունների շրջանակը և հնարավորությունները, բարձրացնելով ստացված արդյունքների հավաստիությունը և ապացուցողականությունը</w:t>
            </w:r>
            <w:r>
              <w:rPr>
                <w:rFonts w:ascii="Sylfaen" w:hAnsi="Sylfaen" w:cs="Sylfaen"/>
                <w:sz w:val="20"/>
                <w:szCs w:val="20"/>
                <w:lang w:val="hy-AM"/>
              </w:rPr>
              <w:t xml:space="preserve"> մեծ նշանակություն ունենալով քրեագիտական մի շարք ուղղություններով</w:t>
            </w:r>
            <w:r w:rsidRPr="001858CC">
              <w:rPr>
                <w:rFonts w:ascii="Sylfaen" w:hAnsi="Sylfaen" w:cs="Sylfaen"/>
                <w:sz w:val="20"/>
                <w:szCs w:val="20"/>
                <w:lang w:val="hy-AM"/>
              </w:rPr>
              <w:t xml:space="preserve"> </w:t>
            </w:r>
            <w:r>
              <w:rPr>
                <w:rFonts w:ascii="Sylfaen" w:hAnsi="Sylfaen" w:cs="Sylfaen"/>
                <w:sz w:val="20"/>
                <w:szCs w:val="20"/>
                <w:lang w:val="hy-AM"/>
              </w:rPr>
              <w:t>փորձաքննություններ իրականացնելիս</w:t>
            </w:r>
            <w:r w:rsidRPr="00F55EEE">
              <w:rPr>
                <w:rFonts w:ascii="Sylfaen" w:hAnsi="Sylfaen" w:cs="Sylfaen"/>
                <w:sz w:val="20"/>
                <w:szCs w:val="20"/>
                <w:lang w:val="hy-AM"/>
              </w:rPr>
              <w:t>։</w:t>
            </w:r>
          </w:p>
          <w:p w:rsidR="0091390E" w:rsidRPr="0091390E" w:rsidRDefault="00A57C79" w:rsidP="0091390E">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9.17</w:t>
            </w:r>
            <w:r w:rsidR="0091390E" w:rsidRPr="0091390E">
              <w:rPr>
                <w:b/>
                <w:sz w:val="20"/>
                <w:szCs w:val="20"/>
                <w:lang w:val="hy-AM"/>
              </w:rPr>
              <w:t>.</w:t>
            </w:r>
            <w:r>
              <w:rPr>
                <w:rFonts w:ascii="Sylfaen" w:hAnsi="Sylfaen" w:cs="Sylfaen"/>
                <w:sz w:val="20"/>
                <w:szCs w:val="20"/>
                <w:lang w:val="hy-AM"/>
              </w:rPr>
              <w:t>Անհրաժեշտ է ձեռքբերել</w:t>
            </w:r>
            <w:r w:rsidRPr="00DF784C">
              <w:rPr>
                <w:rFonts w:ascii="Sylfaen" w:hAnsi="Sylfaen" w:cs="Sylfaen"/>
                <w:sz w:val="20"/>
                <w:szCs w:val="20"/>
                <w:lang w:val="hy-AM"/>
              </w:rPr>
              <w:t xml:space="preserve"> </w:t>
            </w:r>
            <w:r w:rsidRPr="00F55EEE">
              <w:rPr>
                <w:rFonts w:ascii="Sylfaen" w:hAnsi="Sylfaen" w:cs="Sylfaen"/>
                <w:sz w:val="20"/>
                <w:szCs w:val="20"/>
                <w:lang w:val="hy-AM"/>
              </w:rPr>
              <w:t>Ռոկվելլի</w:t>
            </w:r>
            <w:r w:rsidR="0091390E" w:rsidRPr="00F55EEE">
              <w:rPr>
                <w:rFonts w:ascii="Sylfaen" w:hAnsi="Sylfaen" w:cs="Sylfaen"/>
                <w:sz w:val="20"/>
                <w:szCs w:val="20"/>
                <w:lang w:val="hy-AM"/>
              </w:rPr>
              <w:t xml:space="preserve"> թվային կարծրաչափ </w:t>
            </w:r>
            <w:r w:rsidR="0091390E" w:rsidRPr="00B47D7F">
              <w:rPr>
                <w:rFonts w:ascii="Sylfaen" w:hAnsi="Sylfaen" w:cs="Sylfaen"/>
                <w:sz w:val="20"/>
                <w:szCs w:val="20"/>
                <w:lang w:val="hy-AM"/>
              </w:rPr>
              <w:t>(տե´ս</w:t>
            </w:r>
            <w:r w:rsidR="0091390E" w:rsidRPr="00DA0DAC">
              <w:rPr>
                <w:rFonts w:ascii="Sylfaen" w:hAnsi="Sylfaen" w:cs="Sylfaen"/>
                <w:sz w:val="20"/>
                <w:szCs w:val="20"/>
                <w:lang w:val="hy-AM"/>
              </w:rPr>
              <w:t xml:space="preserve"> </w:t>
            </w:r>
            <w:r w:rsidR="0091390E" w:rsidRPr="00892E07">
              <w:rPr>
                <w:rFonts w:ascii="Sylfaen" w:hAnsi="Sylfaen" w:cs="Sylfaen"/>
                <w:sz w:val="20"/>
                <w:szCs w:val="20"/>
                <w:lang w:val="hy-AM"/>
              </w:rPr>
              <w:t>աղյուսակի կետ</w:t>
            </w:r>
            <w:r w:rsidR="0091390E" w:rsidRPr="00B47D7F">
              <w:rPr>
                <w:rFonts w:ascii="Sylfaen" w:hAnsi="Sylfaen" w:cs="Sylfaen"/>
                <w:sz w:val="20"/>
                <w:szCs w:val="20"/>
                <w:lang w:val="hy-AM"/>
              </w:rPr>
              <w:t xml:space="preserve"> </w:t>
            </w:r>
            <w:r w:rsidR="0091390E" w:rsidRPr="00DA0DAC">
              <w:rPr>
                <w:rFonts w:ascii="Sylfaen" w:hAnsi="Sylfaen" w:cs="Sylfaen"/>
                <w:b/>
                <w:sz w:val="20"/>
                <w:szCs w:val="20"/>
                <w:lang w:val="hy-AM"/>
              </w:rPr>
              <w:t>9.17</w:t>
            </w:r>
            <w:r w:rsidR="0091390E" w:rsidRPr="00DA0DAC">
              <w:rPr>
                <w:rFonts w:ascii="Sylfaen" w:hAnsi="Sylfaen" w:cs="Sylfaen"/>
                <w:sz w:val="20"/>
                <w:szCs w:val="20"/>
                <w:lang w:val="hy-AM"/>
              </w:rPr>
              <w:t>-ը</w:t>
            </w:r>
            <w:r w:rsidR="0091390E" w:rsidRPr="00B47D7F">
              <w:rPr>
                <w:rFonts w:ascii="Sylfaen" w:hAnsi="Sylfaen" w:cs="Sylfaen"/>
                <w:sz w:val="20"/>
                <w:szCs w:val="20"/>
                <w:lang w:val="hy-AM"/>
              </w:rPr>
              <w:t>)</w:t>
            </w:r>
            <w:r w:rsidR="0091390E">
              <w:rPr>
                <w:rFonts w:ascii="Sylfaen" w:hAnsi="Sylfaen" w:cs="Sylfaen"/>
                <w:sz w:val="20"/>
                <w:szCs w:val="20"/>
                <w:lang w:val="hy-AM"/>
              </w:rPr>
              <w:t>, որը</w:t>
            </w:r>
            <w:r w:rsidR="0091390E" w:rsidRPr="00F55EEE">
              <w:rPr>
                <w:rFonts w:ascii="Sylfaen" w:hAnsi="Sylfaen" w:cs="Sylfaen"/>
                <w:sz w:val="20"/>
                <w:szCs w:val="20"/>
                <w:lang w:val="hy-AM"/>
              </w:rPr>
              <w:t xml:space="preserve"> հնարավորություն կտա ժամանակակից հագեցվածություն ունեցող սարքավորմամբ առավել մեծ ճշգրտությամբ իրականացնել մետաղական օբյեկտների նյութի, այդ թվում՝ սառը զենքերի սայրերի, </w:t>
            </w:r>
            <w:r w:rsidR="0091390E" w:rsidRPr="008E2129">
              <w:rPr>
                <w:rFonts w:ascii="Sylfaen" w:hAnsi="Sylfaen" w:cs="Sylfaen"/>
                <w:sz w:val="20"/>
                <w:szCs w:val="20"/>
                <w:lang w:val="hy-AM"/>
              </w:rPr>
              <w:t>կարծրության չափումներ, որն իր հերթին կբարձրացնի ստացված արդյունքների հավաստիությունը՝ սառը զնեքերի պարզման փորձաքննություններ իրականացնելիս։</w:t>
            </w:r>
            <w:r w:rsidR="0091390E">
              <w:rPr>
                <w:rFonts w:ascii="Sylfaen" w:hAnsi="Sylfaen" w:cs="Sylfaen"/>
                <w:sz w:val="20"/>
                <w:szCs w:val="20"/>
                <w:lang w:val="hy-AM"/>
              </w:rPr>
              <w:t xml:space="preserve"> </w:t>
            </w:r>
          </w:p>
          <w:p w:rsidR="00664BC2" w:rsidRPr="00664BC2" w:rsidRDefault="0091390E" w:rsidP="00F75E7B">
            <w:pPr>
              <w:tabs>
                <w:tab w:val="left" w:pos="142"/>
              </w:tabs>
              <w:ind w:left="155" w:right="65" w:firstLine="450"/>
              <w:jc w:val="both"/>
              <w:rPr>
                <w:rFonts w:ascii="Sylfaen" w:hAnsi="Sylfaen" w:cs="Sylfaen"/>
                <w:sz w:val="20"/>
                <w:szCs w:val="20"/>
                <w:lang w:val="hy-AM"/>
              </w:rPr>
            </w:pPr>
            <w:r w:rsidRPr="0091390E">
              <w:rPr>
                <w:rFonts w:ascii="Sylfaen" w:hAnsi="Sylfaen" w:cs="Sylfaen"/>
                <w:b/>
                <w:sz w:val="20"/>
                <w:szCs w:val="20"/>
                <w:lang w:val="hy-AM"/>
              </w:rPr>
              <w:t>9.18.</w:t>
            </w:r>
            <w:r>
              <w:rPr>
                <w:rFonts w:ascii="Sylfaen" w:hAnsi="Sylfaen" w:cs="Sylfaen"/>
                <w:sz w:val="20"/>
                <w:szCs w:val="20"/>
                <w:lang w:val="hy-AM"/>
              </w:rPr>
              <w:t xml:space="preserve"> </w:t>
            </w:r>
            <w:r w:rsidR="003E5757">
              <w:rPr>
                <w:rFonts w:ascii="Sylfaen" w:hAnsi="Sylfaen" w:cs="Sylfaen"/>
                <w:sz w:val="20"/>
                <w:szCs w:val="20"/>
                <w:lang w:val="hy-AM"/>
              </w:rPr>
              <w:t>Անհրաժեշտ է ձեռքբերել</w:t>
            </w:r>
            <w:r w:rsidR="003E5757" w:rsidRPr="00DF784C">
              <w:rPr>
                <w:rFonts w:ascii="Sylfaen" w:hAnsi="Sylfaen" w:cs="Sylfaen"/>
                <w:sz w:val="20"/>
                <w:szCs w:val="20"/>
                <w:lang w:val="hy-AM"/>
              </w:rPr>
              <w:t xml:space="preserve"> </w:t>
            </w:r>
            <w:r w:rsidR="00162D87" w:rsidRPr="00162D87">
              <w:rPr>
                <w:rFonts w:ascii="Sylfaen" w:hAnsi="Sylfaen" w:cs="Sylfaen"/>
                <w:sz w:val="20"/>
                <w:szCs w:val="20"/>
                <w:lang w:val="hy-AM"/>
              </w:rPr>
              <w:t>L</w:t>
            </w:r>
            <w:r w:rsidRPr="00DF784C">
              <w:rPr>
                <w:rFonts w:ascii="Sylfaen" w:hAnsi="Sylfaen" w:cs="Sylfaen"/>
                <w:sz w:val="20"/>
                <w:szCs w:val="20"/>
                <w:lang w:val="hy-AM"/>
              </w:rPr>
              <w:t>C-MS</w:t>
            </w:r>
            <w:r w:rsidRPr="0091390E">
              <w:rPr>
                <w:rFonts w:ascii="Sylfaen" w:hAnsi="Sylfaen" w:cs="Sylfaen"/>
                <w:sz w:val="20"/>
                <w:szCs w:val="20"/>
                <w:lang w:val="hy-AM"/>
              </w:rPr>
              <w:t>/MS</w:t>
            </w:r>
            <w:r w:rsidRPr="00DF784C">
              <w:rPr>
                <w:rFonts w:ascii="Sylfaen" w:hAnsi="Sylfaen" w:cs="Sylfaen"/>
                <w:sz w:val="20"/>
                <w:szCs w:val="20"/>
                <w:lang w:val="hy-AM"/>
              </w:rPr>
              <w:t xml:space="preserve"> </w:t>
            </w:r>
            <w:r>
              <w:rPr>
                <w:rFonts w:ascii="Sylfaen" w:hAnsi="Sylfaen" w:cs="Sylfaen"/>
                <w:sz w:val="20"/>
                <w:szCs w:val="20"/>
                <w:lang w:val="hy-AM"/>
              </w:rPr>
              <w:t>սարքավորում</w:t>
            </w:r>
            <w:r w:rsidRPr="0091390E">
              <w:rPr>
                <w:rFonts w:ascii="Sylfaen" w:hAnsi="Sylfaen" w:cs="Sylfaen"/>
                <w:sz w:val="20"/>
                <w:szCs w:val="20"/>
                <w:lang w:val="hy-AM"/>
              </w:rPr>
              <w:t xml:space="preserve"> </w:t>
            </w:r>
            <w:r w:rsidRPr="00B47D7F">
              <w:rPr>
                <w:rFonts w:ascii="Sylfaen" w:hAnsi="Sylfaen" w:cs="Sylfaen"/>
                <w:sz w:val="20"/>
                <w:szCs w:val="20"/>
                <w:lang w:val="hy-AM"/>
              </w:rPr>
              <w:t>(տե´ս</w:t>
            </w:r>
            <w:r w:rsidRPr="00DA0DAC">
              <w:rPr>
                <w:rFonts w:ascii="Sylfaen" w:hAnsi="Sylfaen" w:cs="Sylfaen"/>
                <w:sz w:val="20"/>
                <w:szCs w:val="20"/>
                <w:lang w:val="hy-AM"/>
              </w:rPr>
              <w:t xml:space="preserve"> </w:t>
            </w:r>
            <w:r w:rsidRPr="00892E07">
              <w:rPr>
                <w:rFonts w:ascii="Sylfaen" w:hAnsi="Sylfaen" w:cs="Sylfaen"/>
                <w:sz w:val="20"/>
                <w:szCs w:val="20"/>
                <w:lang w:val="hy-AM"/>
              </w:rPr>
              <w:t>աղյուսակի կետ</w:t>
            </w:r>
            <w:r w:rsidRPr="00B47D7F">
              <w:rPr>
                <w:rFonts w:ascii="Sylfaen" w:hAnsi="Sylfaen" w:cs="Sylfaen"/>
                <w:sz w:val="20"/>
                <w:szCs w:val="20"/>
                <w:lang w:val="hy-AM"/>
              </w:rPr>
              <w:t xml:space="preserve"> </w:t>
            </w:r>
            <w:r w:rsidRPr="00DA0DAC">
              <w:rPr>
                <w:rFonts w:ascii="Sylfaen" w:hAnsi="Sylfaen" w:cs="Sylfaen"/>
                <w:b/>
                <w:sz w:val="20"/>
                <w:szCs w:val="20"/>
                <w:lang w:val="hy-AM"/>
              </w:rPr>
              <w:t>9.18</w:t>
            </w:r>
            <w:r w:rsidRPr="00DA0DAC">
              <w:rPr>
                <w:rFonts w:ascii="Sylfaen" w:hAnsi="Sylfaen" w:cs="Sylfaen"/>
                <w:sz w:val="20"/>
                <w:szCs w:val="20"/>
                <w:lang w:val="hy-AM"/>
              </w:rPr>
              <w:t>-ը</w:t>
            </w:r>
            <w:r w:rsidRPr="00B47D7F">
              <w:rPr>
                <w:rFonts w:ascii="Sylfaen" w:hAnsi="Sylfaen" w:cs="Sylfaen"/>
                <w:sz w:val="20"/>
                <w:szCs w:val="20"/>
                <w:lang w:val="hy-AM"/>
              </w:rPr>
              <w:t>)</w:t>
            </w:r>
            <w:r w:rsidRPr="0091390E">
              <w:rPr>
                <w:rFonts w:ascii="Sylfaen" w:hAnsi="Sylfaen" w:cs="Sylfaen"/>
                <w:sz w:val="20"/>
                <w:szCs w:val="20"/>
                <w:lang w:val="hy-AM"/>
              </w:rPr>
              <w:t xml:space="preserve">, </w:t>
            </w:r>
            <w:r w:rsidR="00584A02">
              <w:rPr>
                <w:rFonts w:ascii="Sylfaen" w:hAnsi="Sylfaen" w:cs="Sylfaen"/>
                <w:sz w:val="20"/>
                <w:szCs w:val="20"/>
                <w:lang w:val="hy-AM"/>
              </w:rPr>
              <w:t xml:space="preserve"> որ</w:t>
            </w:r>
            <w:r w:rsidR="00584A02" w:rsidRPr="00584A02">
              <w:rPr>
                <w:rFonts w:ascii="Sylfaen" w:hAnsi="Sylfaen" w:cs="Sylfaen"/>
                <w:sz w:val="20"/>
                <w:szCs w:val="20"/>
                <w:lang w:val="hy-AM"/>
              </w:rPr>
              <w:t>ը</w:t>
            </w:r>
            <w:r w:rsidR="00664BC2" w:rsidRPr="00664BC2">
              <w:rPr>
                <w:rFonts w:ascii="Sylfaen" w:hAnsi="Sylfaen" w:cs="Sylfaen"/>
                <w:sz w:val="20"/>
                <w:szCs w:val="20"/>
                <w:lang w:val="hy-AM"/>
              </w:rPr>
              <w:t xml:space="preserve"> կկիրառվի </w:t>
            </w:r>
            <w:r w:rsidR="00664BC2" w:rsidRPr="00664BC2">
              <w:rPr>
                <w:rFonts w:ascii="Sylfaen" w:hAnsi="Sylfaen" w:cs="Sylfaen"/>
                <w:bCs/>
                <w:sz w:val="20"/>
                <w:szCs w:val="20"/>
                <w:lang w:val="hy-AM"/>
              </w:rPr>
              <w:t>ս</w:t>
            </w:r>
            <w:r w:rsidR="00664BC2" w:rsidRPr="00664BC2">
              <w:rPr>
                <w:rFonts w:ascii="Sylfaen" w:hAnsi="Sylfaen" w:cs="Sylfaen"/>
                <w:sz w:val="20"/>
                <w:szCs w:val="20"/>
                <w:lang w:val="hy-AM"/>
              </w:rPr>
              <w:t>ննդամթերքի և խմիչքների փորձաքննություններում ալկոհոլային և ոչ ալկոհոլային խմիչքներում, սուրոգատներում իրականացնելու օրգանական միացությունների, ներկանյութերի, ֆտալատների, թունաքիմիկատների հատնաբերման, որոշման և նույնականացման խնդիրները լուծելու համար: Վերջինս անհրաժեշտ է նաև տարբեր տեսակի սննդանյութերի և խմիչքների</w:t>
            </w:r>
            <w:r w:rsidR="00584A02" w:rsidRPr="00584A02">
              <w:rPr>
                <w:rFonts w:ascii="Sylfaen" w:hAnsi="Sylfaen" w:cs="Sylfaen"/>
                <w:sz w:val="20"/>
                <w:szCs w:val="20"/>
                <w:lang w:val="hy-AM"/>
              </w:rPr>
              <w:t>,</w:t>
            </w:r>
            <w:r w:rsidR="00664BC2" w:rsidRPr="00664BC2">
              <w:rPr>
                <w:rFonts w:ascii="Sylfaen" w:hAnsi="Sylfaen" w:cs="Sylfaen"/>
                <w:sz w:val="20"/>
                <w:szCs w:val="20"/>
                <w:lang w:val="hy-AM"/>
              </w:rPr>
              <w:t xml:space="preserve"> նաև կարագների, սպրեդների և մարգարինների բաղադրակազմի կեղծման դեպքերի հայտնաբերման փորձաքննությունների մեծ ճշգրտությամբ իրականացում և  անհայտ ծագման նյութերի որոշման, դրանց օրգանական կազմի </w:t>
            </w:r>
            <w:r w:rsidR="00584A02" w:rsidRPr="00584A02">
              <w:rPr>
                <w:rFonts w:ascii="Sylfaen" w:hAnsi="Sylfaen" w:cs="Sylfaen"/>
                <w:sz w:val="20"/>
                <w:szCs w:val="20"/>
                <w:lang w:val="hy-AM"/>
              </w:rPr>
              <w:t>պարզ</w:t>
            </w:r>
            <w:r w:rsidR="003D44E7">
              <w:rPr>
                <w:rFonts w:ascii="Sylfaen" w:hAnsi="Sylfaen" w:cs="Sylfaen"/>
                <w:sz w:val="20"/>
                <w:szCs w:val="20"/>
                <w:lang w:val="hy-AM"/>
              </w:rPr>
              <w:t>ման խնդիրների</w:t>
            </w:r>
            <w:r w:rsidR="003D44E7" w:rsidRPr="003D44E7">
              <w:rPr>
                <w:rFonts w:ascii="Sylfaen" w:hAnsi="Sylfaen" w:cs="Sylfaen"/>
                <w:sz w:val="20"/>
                <w:szCs w:val="20"/>
                <w:lang w:val="hy-AM"/>
              </w:rPr>
              <w:t xml:space="preserve"> </w:t>
            </w:r>
            <w:r w:rsidR="00664BC2" w:rsidRPr="00664BC2">
              <w:rPr>
                <w:rFonts w:ascii="Sylfaen" w:hAnsi="Sylfaen" w:cs="Sylfaen"/>
                <w:sz w:val="20"/>
                <w:szCs w:val="20"/>
                <w:lang w:val="hy-AM"/>
              </w:rPr>
              <w:t>նանոգրամ, պիկոգրամ մակարդակներում լուծման համար:</w:t>
            </w:r>
          </w:p>
          <w:p w:rsidR="00F75E7B" w:rsidRPr="00CB489C" w:rsidRDefault="001858CC" w:rsidP="00F75E7B">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9.19</w:t>
            </w:r>
            <w:r w:rsidR="00A57C79" w:rsidRPr="00A57C79">
              <w:rPr>
                <w:b/>
                <w:sz w:val="20"/>
                <w:szCs w:val="20"/>
                <w:lang w:val="hy-AM"/>
              </w:rPr>
              <w:t>.</w:t>
            </w:r>
            <w:r>
              <w:rPr>
                <w:b/>
                <w:sz w:val="20"/>
                <w:szCs w:val="20"/>
                <w:lang w:val="hy-AM"/>
              </w:rPr>
              <w:t xml:space="preserve"> </w:t>
            </w:r>
            <w:r>
              <w:rPr>
                <w:rFonts w:ascii="Sylfaen" w:hAnsi="Sylfaen" w:cs="Sylfaen"/>
                <w:sz w:val="20"/>
                <w:szCs w:val="20"/>
                <w:lang w:val="hy-AM"/>
              </w:rPr>
              <w:t>Անհրաժեշտ է ձեռք</w:t>
            </w:r>
            <w:r w:rsidR="003E5757" w:rsidRPr="003E5757">
              <w:rPr>
                <w:rFonts w:ascii="Sylfaen" w:hAnsi="Sylfaen" w:cs="Sylfaen"/>
                <w:sz w:val="20"/>
                <w:szCs w:val="20"/>
                <w:lang w:val="hy-AM"/>
              </w:rPr>
              <w:t xml:space="preserve"> </w:t>
            </w:r>
            <w:r>
              <w:rPr>
                <w:rFonts w:ascii="Sylfaen" w:hAnsi="Sylfaen" w:cs="Sylfaen"/>
                <w:sz w:val="20"/>
                <w:szCs w:val="20"/>
                <w:lang w:val="hy-AM"/>
              </w:rPr>
              <w:t>բերել</w:t>
            </w:r>
            <w:r w:rsidRPr="00DF784C">
              <w:rPr>
                <w:rFonts w:ascii="Sylfaen" w:hAnsi="Sylfaen" w:cs="Sylfaen"/>
                <w:sz w:val="20"/>
                <w:szCs w:val="20"/>
                <w:lang w:val="hy-AM"/>
              </w:rPr>
              <w:t xml:space="preserve"> </w:t>
            </w:r>
            <w:r w:rsidR="00F75E7B" w:rsidRPr="00F75E7B">
              <w:rPr>
                <w:rFonts w:ascii="Sylfaen" w:hAnsi="Sylfaen" w:cs="Sylfaen"/>
                <w:sz w:val="20"/>
                <w:szCs w:val="20"/>
                <w:lang w:val="hy-AM"/>
              </w:rPr>
              <w:t xml:space="preserve">Adobe  ծրագրային ապահովումները </w:t>
            </w:r>
            <w:r w:rsidR="00F75E7B" w:rsidRPr="00B47D7F">
              <w:rPr>
                <w:rFonts w:ascii="Sylfaen" w:hAnsi="Sylfaen" w:cs="Sylfaen"/>
                <w:sz w:val="20"/>
                <w:szCs w:val="20"/>
                <w:lang w:val="hy-AM"/>
              </w:rPr>
              <w:t xml:space="preserve">(տե´ս </w:t>
            </w:r>
            <w:r w:rsidR="00DA0DAC" w:rsidRPr="00892E07">
              <w:rPr>
                <w:rFonts w:ascii="Sylfaen" w:hAnsi="Sylfaen" w:cs="Sylfaen"/>
                <w:sz w:val="20"/>
                <w:szCs w:val="20"/>
                <w:lang w:val="hy-AM"/>
              </w:rPr>
              <w:t>աղյուսակի կետ</w:t>
            </w:r>
            <w:r w:rsidR="00DA0DAC" w:rsidRPr="00B47D7F">
              <w:rPr>
                <w:rFonts w:ascii="Sylfaen" w:hAnsi="Sylfaen" w:cs="Sylfaen"/>
                <w:sz w:val="20"/>
                <w:szCs w:val="20"/>
                <w:lang w:val="hy-AM"/>
              </w:rPr>
              <w:t xml:space="preserve"> </w:t>
            </w:r>
            <w:r w:rsidR="00F75E7B" w:rsidRPr="00DA0DAC">
              <w:rPr>
                <w:rFonts w:ascii="Sylfaen" w:hAnsi="Sylfaen" w:cs="Sylfaen"/>
                <w:b/>
                <w:sz w:val="20"/>
                <w:szCs w:val="20"/>
                <w:lang w:val="hy-AM"/>
              </w:rPr>
              <w:t>9.19</w:t>
            </w:r>
            <w:r w:rsidR="00DA0DAC" w:rsidRPr="00DA0DAC">
              <w:rPr>
                <w:rFonts w:ascii="Sylfaen" w:hAnsi="Sylfaen" w:cs="Sylfaen"/>
                <w:sz w:val="20"/>
                <w:szCs w:val="20"/>
                <w:lang w:val="hy-AM"/>
              </w:rPr>
              <w:t>-ը</w:t>
            </w:r>
            <w:r w:rsidR="00F75E7B" w:rsidRPr="00B47D7F">
              <w:rPr>
                <w:rFonts w:ascii="Sylfaen" w:hAnsi="Sylfaen" w:cs="Sylfaen"/>
                <w:sz w:val="20"/>
                <w:szCs w:val="20"/>
                <w:lang w:val="hy-AM"/>
              </w:rPr>
              <w:t>)</w:t>
            </w:r>
            <w:r>
              <w:rPr>
                <w:rFonts w:ascii="Sylfaen" w:hAnsi="Sylfaen" w:cs="Sylfaen"/>
                <w:sz w:val="20"/>
                <w:szCs w:val="20"/>
                <w:lang w:val="hy-AM"/>
              </w:rPr>
              <w:t>, որոնք</w:t>
            </w:r>
            <w:r w:rsidR="00F75E7B" w:rsidRPr="00F75E7B">
              <w:rPr>
                <w:rFonts w:ascii="Sylfaen" w:hAnsi="Sylfaen" w:cs="Sylfaen"/>
                <w:sz w:val="20"/>
                <w:szCs w:val="20"/>
                <w:lang w:val="hy-AM"/>
              </w:rPr>
              <w:t xml:space="preserve"> նպաստում են տեսանյութերից հանված տեսապատկերների որակի բարելավմանը, կիրառվում է մոնտաժային աշխատանքներ իրականացնելիս, անիմացիաների և հատուկ տեսաէֆեկտների ստեղծման համար, դիման</w:t>
            </w:r>
            <w:r w:rsidR="00DA0DAC">
              <w:rPr>
                <w:rFonts w:ascii="Sylfaen" w:hAnsi="Sylfaen" w:cs="Sylfaen"/>
                <w:sz w:val="20"/>
                <w:szCs w:val="20"/>
                <w:lang w:val="hy-AM"/>
              </w:rPr>
              <w:t>կարային փորձաքննության դեպքում՝</w:t>
            </w:r>
            <w:r w:rsidR="00F75E7B" w:rsidRPr="00F75E7B">
              <w:rPr>
                <w:rFonts w:ascii="Sylfaen" w:hAnsi="Sylfaen" w:cs="Sylfaen"/>
                <w:sz w:val="20"/>
                <w:szCs w:val="20"/>
                <w:lang w:val="hy-AM"/>
              </w:rPr>
              <w:t xml:space="preserve"> լուսանկարների չափսերի համապատասխանության </w:t>
            </w:r>
            <w:r>
              <w:rPr>
                <w:rFonts w:ascii="Sylfaen" w:hAnsi="Sylfaen" w:cs="Sylfaen"/>
                <w:sz w:val="20"/>
                <w:szCs w:val="20"/>
                <w:lang w:val="hy-AM"/>
              </w:rPr>
              <w:t xml:space="preserve"> գնահատման </w:t>
            </w:r>
            <w:r w:rsidR="00F75E7B" w:rsidRPr="00F75E7B">
              <w:rPr>
                <w:rFonts w:ascii="Sylfaen" w:hAnsi="Sylfaen" w:cs="Sylfaen"/>
                <w:sz w:val="20"/>
                <w:szCs w:val="20"/>
                <w:lang w:val="hy-AM"/>
              </w:rPr>
              <w:t xml:space="preserve">համար, ինչպես նաև </w:t>
            </w:r>
            <w:r>
              <w:rPr>
                <w:rFonts w:ascii="Sylfaen" w:hAnsi="Sylfaen" w:cs="Sylfaen"/>
                <w:sz w:val="20"/>
                <w:szCs w:val="20"/>
                <w:lang w:val="hy-AM"/>
              </w:rPr>
              <w:t xml:space="preserve">այլ </w:t>
            </w:r>
            <w:r w:rsidR="00F75E7B" w:rsidRPr="00F75E7B">
              <w:rPr>
                <w:rFonts w:ascii="Sylfaen" w:hAnsi="Sylfaen" w:cs="Sylfaen"/>
                <w:sz w:val="20"/>
                <w:szCs w:val="20"/>
                <w:lang w:val="hy-AM"/>
              </w:rPr>
              <w:t>աշխատանքներ՝ ձայնագրությունների վերծանման, ձայնագրություններից աղմուկի մաքրման, ձայնագրությունների որակի լավացման, դրանցում մոնտաժի հետքերի հայտնաբերման հետ կապված</w:t>
            </w:r>
            <w:r>
              <w:rPr>
                <w:rFonts w:ascii="Sylfaen" w:hAnsi="Sylfaen" w:cs="Sylfaen"/>
                <w:sz w:val="20"/>
                <w:szCs w:val="20"/>
                <w:lang w:val="hy-AM"/>
              </w:rPr>
              <w:t>, որոնք օրեցօր զարգացող տեխնիկայի պայմաներում  ձեռք են բերել առավել լայն պահանջարկ</w:t>
            </w:r>
            <w:r w:rsidR="00F75E7B" w:rsidRPr="00F75E7B">
              <w:rPr>
                <w:rFonts w:ascii="Sylfaen" w:hAnsi="Sylfaen" w:cs="Sylfaen"/>
                <w:sz w:val="20"/>
                <w:szCs w:val="20"/>
                <w:lang w:val="hy-AM"/>
              </w:rPr>
              <w:t>:</w:t>
            </w:r>
          </w:p>
          <w:p w:rsidR="00CB489C" w:rsidRPr="00CB489C" w:rsidRDefault="001858CC" w:rsidP="00CB489C">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9.20</w:t>
            </w:r>
            <w:r w:rsidR="00A57C79" w:rsidRPr="00A57C79">
              <w:rPr>
                <w:b/>
                <w:sz w:val="20"/>
                <w:szCs w:val="20"/>
                <w:lang w:val="hy-AM"/>
              </w:rPr>
              <w:t>.</w:t>
            </w:r>
            <w:r w:rsidR="00CB489C" w:rsidRPr="00CB489C">
              <w:rPr>
                <w:rFonts w:ascii="Sylfaen" w:hAnsi="Sylfaen" w:cs="Sylfaen"/>
                <w:sz w:val="20"/>
                <w:szCs w:val="20"/>
                <w:lang w:val="hy-AM"/>
              </w:rPr>
              <w:t xml:space="preserve"> </w:t>
            </w:r>
            <w:r>
              <w:rPr>
                <w:rFonts w:ascii="Sylfaen" w:hAnsi="Sylfaen" w:cs="Sylfaen"/>
                <w:sz w:val="20"/>
                <w:szCs w:val="20"/>
                <w:lang w:val="hy-AM"/>
              </w:rPr>
              <w:t>Անհրաժեշտ է ձեռք</w:t>
            </w:r>
            <w:r w:rsidR="003E5757" w:rsidRPr="003E5757">
              <w:rPr>
                <w:rFonts w:ascii="Sylfaen" w:hAnsi="Sylfaen" w:cs="Sylfaen"/>
                <w:sz w:val="20"/>
                <w:szCs w:val="20"/>
                <w:lang w:val="hy-AM"/>
              </w:rPr>
              <w:t xml:space="preserve"> </w:t>
            </w:r>
            <w:r>
              <w:rPr>
                <w:rFonts w:ascii="Sylfaen" w:hAnsi="Sylfaen" w:cs="Sylfaen"/>
                <w:sz w:val="20"/>
                <w:szCs w:val="20"/>
                <w:lang w:val="hy-AM"/>
              </w:rPr>
              <w:t>բերել</w:t>
            </w:r>
            <w:r w:rsidRPr="00DF784C">
              <w:rPr>
                <w:rFonts w:ascii="Sylfaen" w:hAnsi="Sylfaen" w:cs="Sylfaen"/>
                <w:sz w:val="20"/>
                <w:szCs w:val="20"/>
                <w:lang w:val="hy-AM"/>
              </w:rPr>
              <w:t xml:space="preserve"> </w:t>
            </w:r>
            <w:r w:rsidR="00CB489C" w:rsidRPr="00CB489C">
              <w:rPr>
                <w:rFonts w:ascii="Sylfaen" w:hAnsi="Sylfaen" w:cs="Sylfaen"/>
                <w:sz w:val="20"/>
                <w:szCs w:val="20"/>
                <w:lang w:val="hy-AM"/>
              </w:rPr>
              <w:t>Leica M80 ստերեոմ</w:t>
            </w:r>
            <w:r w:rsidR="00CB489C">
              <w:rPr>
                <w:rFonts w:ascii="Sylfaen" w:hAnsi="Sylfaen" w:cs="Sylfaen"/>
                <w:sz w:val="20"/>
                <w:szCs w:val="20"/>
                <w:lang w:val="hy-AM"/>
              </w:rPr>
              <w:t>անրադիտակ</w:t>
            </w:r>
            <w:r w:rsidR="00CB489C" w:rsidRPr="00CB489C">
              <w:rPr>
                <w:rFonts w:ascii="Sylfaen" w:hAnsi="Sylfaen" w:cs="Sylfaen"/>
                <w:sz w:val="20"/>
                <w:szCs w:val="20"/>
                <w:lang w:val="hy-AM"/>
              </w:rPr>
              <w:t xml:space="preserve"> և ծրագրային ապահով</w:t>
            </w:r>
            <w:r w:rsidR="00CB489C">
              <w:rPr>
                <w:rFonts w:ascii="Sylfaen" w:hAnsi="Sylfaen" w:cs="Sylfaen"/>
                <w:sz w:val="20"/>
                <w:szCs w:val="20"/>
                <w:lang w:val="hy-AM"/>
              </w:rPr>
              <w:t>ումներ</w:t>
            </w:r>
            <w:r w:rsidR="00CB489C" w:rsidRPr="00CB489C">
              <w:rPr>
                <w:rFonts w:ascii="Sylfaen" w:hAnsi="Sylfaen" w:cs="Sylfaen"/>
                <w:sz w:val="20"/>
                <w:szCs w:val="20"/>
                <w:lang w:val="hy-AM"/>
              </w:rPr>
              <w:t xml:space="preserve"> </w:t>
            </w:r>
            <w:r w:rsidR="00CB489C"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CB489C">
              <w:rPr>
                <w:rFonts w:ascii="Sylfaen" w:hAnsi="Sylfaen" w:cs="Sylfaen"/>
                <w:sz w:val="20"/>
                <w:szCs w:val="20"/>
                <w:lang w:val="hy-AM"/>
              </w:rPr>
              <w:t xml:space="preserve"> </w:t>
            </w:r>
            <w:r w:rsidR="00CB489C" w:rsidRPr="00DA0DAC">
              <w:rPr>
                <w:rFonts w:ascii="Sylfaen" w:hAnsi="Sylfaen" w:cs="Sylfaen"/>
                <w:b/>
                <w:sz w:val="20"/>
                <w:szCs w:val="20"/>
                <w:lang w:val="hy-AM"/>
              </w:rPr>
              <w:t>9.20</w:t>
            </w:r>
            <w:r w:rsidR="00DA0DAC" w:rsidRPr="00DA0DAC">
              <w:rPr>
                <w:rFonts w:ascii="Sylfaen" w:hAnsi="Sylfaen" w:cs="Sylfaen"/>
                <w:sz w:val="20"/>
                <w:szCs w:val="20"/>
                <w:lang w:val="hy-AM"/>
              </w:rPr>
              <w:t>-ը</w:t>
            </w:r>
            <w:r w:rsidR="00CB489C" w:rsidRPr="00DA0DAC">
              <w:rPr>
                <w:rFonts w:ascii="Sylfaen" w:hAnsi="Sylfaen" w:cs="Sylfaen"/>
                <w:sz w:val="20"/>
                <w:szCs w:val="20"/>
                <w:lang w:val="hy-AM"/>
              </w:rPr>
              <w:t>)</w:t>
            </w:r>
            <w:r>
              <w:rPr>
                <w:rFonts w:ascii="Sylfaen" w:hAnsi="Sylfaen" w:cs="Sylfaen"/>
                <w:sz w:val="20"/>
                <w:szCs w:val="20"/>
                <w:lang w:val="hy-AM"/>
              </w:rPr>
              <w:t>, որը</w:t>
            </w:r>
            <w:r w:rsidR="00CB489C" w:rsidRPr="00CB489C">
              <w:rPr>
                <w:rFonts w:ascii="Sylfaen" w:hAnsi="Sylfaen" w:cs="Sylfaen"/>
                <w:sz w:val="20"/>
                <w:szCs w:val="20"/>
                <w:lang w:val="hy-AM"/>
              </w:rPr>
              <w:t xml:space="preserve"> հնարավորություն է տալիս բարելավել հետազոտելի օբյեկտների վրա առկա և/կամ թողնված թույլ տեսանելի հետքերի և միկրոհետքերի հետազոտության արդյունքների ապացուցողականությունը, այդ թվում նաև վերջիններիս լուսանկարման ճանապարհով</w:t>
            </w:r>
            <w:r>
              <w:rPr>
                <w:rFonts w:ascii="Sylfaen" w:hAnsi="Sylfaen" w:cs="Sylfaen"/>
                <w:sz w:val="20"/>
                <w:szCs w:val="20"/>
                <w:lang w:val="hy-AM"/>
              </w:rPr>
              <w:t>, այն կիառվում է մի շարք քրեագիտական փորձագիտական ուղղություններում</w:t>
            </w:r>
            <w:r w:rsidR="00CB489C" w:rsidRPr="00CB489C">
              <w:rPr>
                <w:rFonts w:ascii="Sylfaen" w:hAnsi="Sylfaen" w:cs="Sylfaen"/>
                <w:sz w:val="20"/>
                <w:szCs w:val="20"/>
                <w:lang w:val="hy-AM"/>
              </w:rPr>
              <w:t>։</w:t>
            </w:r>
          </w:p>
          <w:p w:rsidR="00CB489C" w:rsidRPr="00D10D2A" w:rsidRDefault="001858CC" w:rsidP="00BB48F4">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9.21</w:t>
            </w:r>
            <w:r w:rsidR="00A57C79" w:rsidRPr="00A57C79">
              <w:rPr>
                <w:b/>
                <w:sz w:val="20"/>
                <w:szCs w:val="20"/>
                <w:lang w:val="hy-AM"/>
              </w:rPr>
              <w:t>.</w:t>
            </w:r>
            <w:r>
              <w:rPr>
                <w:b/>
                <w:sz w:val="20"/>
                <w:szCs w:val="20"/>
                <w:lang w:val="hy-AM"/>
              </w:rPr>
              <w:t xml:space="preserve">  </w:t>
            </w:r>
            <w:r>
              <w:rPr>
                <w:rFonts w:ascii="Sylfaen" w:hAnsi="Sylfaen" w:cs="Sylfaen"/>
                <w:sz w:val="20"/>
                <w:szCs w:val="20"/>
                <w:lang w:val="hy-AM"/>
              </w:rPr>
              <w:t>Անհրաժեշտ է ձեռք</w:t>
            </w:r>
            <w:r w:rsidR="003E5757" w:rsidRPr="003E5757">
              <w:rPr>
                <w:rFonts w:ascii="Sylfaen" w:hAnsi="Sylfaen" w:cs="Sylfaen"/>
                <w:sz w:val="20"/>
                <w:szCs w:val="20"/>
                <w:lang w:val="hy-AM"/>
              </w:rPr>
              <w:t xml:space="preserve"> </w:t>
            </w:r>
            <w:r>
              <w:rPr>
                <w:rFonts w:ascii="Sylfaen" w:hAnsi="Sylfaen" w:cs="Sylfaen"/>
                <w:sz w:val="20"/>
                <w:szCs w:val="20"/>
                <w:lang w:val="hy-AM"/>
              </w:rPr>
              <w:t>բերել</w:t>
            </w:r>
            <w:r w:rsidRPr="00DF784C">
              <w:rPr>
                <w:rFonts w:ascii="Sylfaen" w:hAnsi="Sylfaen" w:cs="Sylfaen"/>
                <w:sz w:val="20"/>
                <w:szCs w:val="20"/>
                <w:lang w:val="hy-AM"/>
              </w:rPr>
              <w:t xml:space="preserve"> </w:t>
            </w:r>
            <w:r>
              <w:rPr>
                <w:rFonts w:ascii="Sylfaen" w:hAnsi="Sylfaen" w:cs="Sylfaen"/>
                <w:sz w:val="20"/>
                <w:szCs w:val="20"/>
                <w:lang w:val="hy-AM"/>
              </w:rPr>
              <w:t>տ</w:t>
            </w:r>
            <w:r w:rsidR="00CB489C" w:rsidRPr="00CB489C">
              <w:rPr>
                <w:rFonts w:ascii="Sylfaen" w:hAnsi="Sylfaen" w:cs="Sylfaen"/>
                <w:sz w:val="20"/>
                <w:szCs w:val="20"/>
                <w:lang w:val="hy-AM"/>
              </w:rPr>
              <w:t>եղափոխվող էլեկտրական աղաց</w:t>
            </w:r>
            <w:r w:rsidR="00DA0DAC" w:rsidRPr="00DA0DAC">
              <w:rPr>
                <w:rFonts w:ascii="Sylfaen" w:hAnsi="Sylfaen" w:cs="Sylfaen"/>
                <w:sz w:val="20"/>
                <w:szCs w:val="20"/>
                <w:lang w:val="hy-AM"/>
              </w:rPr>
              <w:t xml:space="preserve"> </w:t>
            </w:r>
            <w:r w:rsidR="00D10D2A"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D10D2A">
              <w:rPr>
                <w:rFonts w:ascii="Sylfaen" w:hAnsi="Sylfaen" w:cs="Sylfaen"/>
                <w:sz w:val="20"/>
                <w:szCs w:val="20"/>
                <w:lang w:val="hy-AM"/>
              </w:rPr>
              <w:t xml:space="preserve"> </w:t>
            </w:r>
            <w:r w:rsidR="00D10D2A" w:rsidRPr="00DA0DAC">
              <w:rPr>
                <w:rFonts w:ascii="Sylfaen" w:hAnsi="Sylfaen" w:cs="Sylfaen"/>
                <w:b/>
                <w:sz w:val="20"/>
                <w:szCs w:val="20"/>
                <w:lang w:val="hy-AM"/>
              </w:rPr>
              <w:t>9.21</w:t>
            </w:r>
            <w:r w:rsidR="00DA0DAC" w:rsidRPr="00DA0DAC">
              <w:rPr>
                <w:rFonts w:ascii="Sylfaen" w:hAnsi="Sylfaen" w:cs="Sylfaen"/>
                <w:sz w:val="20"/>
                <w:szCs w:val="20"/>
                <w:lang w:val="hy-AM"/>
              </w:rPr>
              <w:t>-ը</w:t>
            </w:r>
            <w:r w:rsidR="00D10D2A" w:rsidRPr="00B47D7F">
              <w:rPr>
                <w:rFonts w:ascii="Sylfaen" w:hAnsi="Sylfaen" w:cs="Sylfaen"/>
                <w:sz w:val="20"/>
                <w:szCs w:val="20"/>
                <w:lang w:val="hy-AM"/>
              </w:rPr>
              <w:t>)</w:t>
            </w:r>
            <w:r>
              <w:rPr>
                <w:rFonts w:ascii="Sylfaen" w:hAnsi="Sylfaen" w:cs="Sylfaen"/>
                <w:sz w:val="20"/>
                <w:szCs w:val="20"/>
                <w:lang w:val="hy-AM"/>
              </w:rPr>
              <w:t>, որը</w:t>
            </w:r>
            <w:r w:rsidR="00BB48F4" w:rsidRPr="00BB48F4">
              <w:rPr>
                <w:rFonts w:ascii="Sylfaen" w:hAnsi="Sylfaen" w:cs="Sylfaen"/>
                <w:sz w:val="20"/>
                <w:szCs w:val="20"/>
                <w:lang w:val="hy-AM"/>
              </w:rPr>
              <w:t xml:space="preserve"> նախատեսված է հետազոտելի չոր նմուշների՝ մանրաթելային բուսական նյութերից մինչև ապարներ, փայտանյութ, ապակի և այլն, մեխանիկական պատրաստման համար, ինչն առավել դյուրացնում և արագացնում է նմուշապատրաստման գործընթացը, կրճատելով համապատասխան հետազոտությունների ժամկետները</w:t>
            </w:r>
            <w:r>
              <w:rPr>
                <w:rFonts w:ascii="Sylfaen" w:hAnsi="Sylfaen" w:cs="Sylfaen"/>
                <w:sz w:val="20"/>
                <w:szCs w:val="20"/>
                <w:lang w:val="hy-AM"/>
              </w:rPr>
              <w:t>՝ նյութագիտական տարաբնույթ փորձաքննությւոններ իրականացնելիս</w:t>
            </w:r>
            <w:r w:rsidR="00BB48F4" w:rsidRPr="00BB48F4">
              <w:rPr>
                <w:rFonts w:ascii="Sylfaen" w:hAnsi="Sylfaen" w:cs="Sylfaen"/>
                <w:sz w:val="20"/>
                <w:szCs w:val="20"/>
                <w:lang w:val="hy-AM"/>
              </w:rPr>
              <w:t>։</w:t>
            </w:r>
            <w:r w:rsidR="00CB489C" w:rsidRPr="00CB489C">
              <w:rPr>
                <w:rFonts w:ascii="Sylfaen" w:hAnsi="Sylfaen" w:cs="Sylfaen"/>
                <w:sz w:val="20"/>
                <w:szCs w:val="20"/>
                <w:lang w:val="hy-AM"/>
              </w:rPr>
              <w:t xml:space="preserve"> </w:t>
            </w:r>
          </w:p>
          <w:p w:rsidR="00D10D2A" w:rsidRPr="00D10D2A" w:rsidRDefault="006B4890" w:rsidP="00D10D2A">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9.22</w:t>
            </w:r>
            <w:r w:rsidR="00A57C79" w:rsidRPr="00A57C79">
              <w:rPr>
                <w:rFonts w:ascii="Sylfaen" w:hAnsi="Sylfaen" w:cs="Sylfaen"/>
                <w:b/>
                <w:sz w:val="20"/>
                <w:szCs w:val="20"/>
                <w:lang w:val="hy-AM"/>
              </w:rPr>
              <w:t>.</w:t>
            </w:r>
            <w:r>
              <w:rPr>
                <w:b/>
                <w:sz w:val="20"/>
                <w:szCs w:val="20"/>
                <w:lang w:val="hy-AM"/>
              </w:rPr>
              <w:t xml:space="preserve"> </w:t>
            </w:r>
            <w:r w:rsidRPr="006B4890">
              <w:rPr>
                <w:rFonts w:ascii="Sylfaen" w:hAnsi="Sylfaen"/>
                <w:bCs/>
                <w:sz w:val="20"/>
                <w:szCs w:val="20"/>
                <w:lang w:val="hy-AM"/>
              </w:rPr>
              <w:t>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b/>
                <w:sz w:val="20"/>
                <w:szCs w:val="20"/>
                <w:lang w:val="hy-AM"/>
              </w:rPr>
              <w:t xml:space="preserve"> </w:t>
            </w:r>
            <w:r w:rsidR="00D10D2A" w:rsidRPr="00D10D2A">
              <w:rPr>
                <w:rFonts w:ascii="Sylfaen" w:hAnsi="Sylfaen" w:cs="Sylfaen"/>
                <w:sz w:val="20"/>
                <w:szCs w:val="20"/>
                <w:lang w:val="hy-AM"/>
              </w:rPr>
              <w:t xml:space="preserve">"СИРИУС" հետազոտական համալիրը </w:t>
            </w:r>
            <w:r w:rsidR="00D10D2A" w:rsidRPr="00CB489C">
              <w:rPr>
                <w:rFonts w:ascii="Sylfaen" w:hAnsi="Sylfaen" w:cs="Sylfaen"/>
                <w:sz w:val="20"/>
                <w:szCs w:val="20"/>
                <w:lang w:val="hy-AM"/>
              </w:rPr>
              <w:t xml:space="preserve"> </w:t>
            </w:r>
            <w:r w:rsidR="00584A02">
              <w:rPr>
                <w:rFonts w:ascii="Sylfaen" w:hAnsi="Sylfaen" w:cs="Sylfaen"/>
                <w:sz w:val="20"/>
                <w:szCs w:val="20"/>
                <w:lang w:val="hy-AM"/>
              </w:rPr>
              <w:t>և ստորև նշված թվով 9 սարքա</w:t>
            </w:r>
            <w:r w:rsidR="00D10D2A" w:rsidRPr="00D10D2A">
              <w:rPr>
                <w:rFonts w:ascii="Sylfaen" w:hAnsi="Sylfaen" w:cs="Sylfaen"/>
                <w:sz w:val="20"/>
                <w:szCs w:val="20"/>
                <w:lang w:val="hy-AM"/>
              </w:rPr>
              <w:t>վորումները</w:t>
            </w:r>
            <w:r w:rsidR="00584A02" w:rsidRPr="00584A02">
              <w:rPr>
                <w:rFonts w:ascii="Sylfaen" w:hAnsi="Sylfaen" w:cs="Sylfaen"/>
                <w:sz w:val="20"/>
                <w:szCs w:val="20"/>
                <w:lang w:val="hy-AM"/>
              </w:rPr>
              <w:t xml:space="preserve"> </w:t>
            </w:r>
            <w:r w:rsidR="00584A02" w:rsidRPr="00B47D7F">
              <w:rPr>
                <w:rFonts w:ascii="Sylfaen" w:hAnsi="Sylfaen" w:cs="Sylfaen"/>
                <w:sz w:val="20"/>
                <w:szCs w:val="20"/>
                <w:lang w:val="hy-AM"/>
              </w:rPr>
              <w:t>(տե´ս</w:t>
            </w:r>
            <w:r w:rsidR="00584A02" w:rsidRPr="00DA0DAC">
              <w:rPr>
                <w:rFonts w:ascii="Sylfaen" w:hAnsi="Sylfaen" w:cs="Sylfaen"/>
                <w:sz w:val="20"/>
                <w:szCs w:val="20"/>
                <w:lang w:val="hy-AM"/>
              </w:rPr>
              <w:t xml:space="preserve"> </w:t>
            </w:r>
            <w:r w:rsidR="00584A02" w:rsidRPr="00892E07">
              <w:rPr>
                <w:rFonts w:ascii="Sylfaen" w:hAnsi="Sylfaen" w:cs="Sylfaen"/>
                <w:sz w:val="20"/>
                <w:szCs w:val="20"/>
                <w:lang w:val="hy-AM"/>
              </w:rPr>
              <w:t>աղյուսակի կետ</w:t>
            </w:r>
            <w:r w:rsidR="00584A02">
              <w:rPr>
                <w:rFonts w:ascii="Sylfaen" w:hAnsi="Sylfaen" w:cs="Sylfaen"/>
                <w:sz w:val="20"/>
                <w:szCs w:val="20"/>
                <w:lang w:val="hy-AM"/>
              </w:rPr>
              <w:t xml:space="preserve"> </w:t>
            </w:r>
            <w:r w:rsidR="00584A02" w:rsidRPr="00DA0DAC">
              <w:rPr>
                <w:rFonts w:ascii="Sylfaen" w:hAnsi="Sylfaen" w:cs="Sylfaen"/>
                <w:b/>
                <w:sz w:val="20"/>
                <w:szCs w:val="20"/>
                <w:lang w:val="hy-AM"/>
              </w:rPr>
              <w:t>9.22</w:t>
            </w:r>
            <w:r w:rsidR="00584A02" w:rsidRPr="00DA0DAC">
              <w:rPr>
                <w:rFonts w:ascii="Sylfaen" w:hAnsi="Sylfaen" w:cs="Sylfaen"/>
                <w:sz w:val="20"/>
                <w:szCs w:val="20"/>
                <w:lang w:val="hy-AM"/>
              </w:rPr>
              <w:t>-ը</w:t>
            </w:r>
            <w:r w:rsidR="00584A02" w:rsidRPr="00B47D7F">
              <w:rPr>
                <w:rFonts w:ascii="Sylfaen" w:hAnsi="Sylfaen" w:cs="Sylfaen"/>
                <w:sz w:val="20"/>
                <w:szCs w:val="20"/>
                <w:lang w:val="hy-AM"/>
              </w:rPr>
              <w:t>)</w:t>
            </w:r>
            <w:r>
              <w:rPr>
                <w:rFonts w:ascii="Sylfaen" w:hAnsi="Sylfaen" w:cs="Sylfaen"/>
                <w:sz w:val="20"/>
                <w:szCs w:val="20"/>
                <w:lang w:val="hy-AM"/>
              </w:rPr>
              <w:t>, որոնք</w:t>
            </w:r>
            <w:r w:rsidR="00D10D2A" w:rsidRPr="00D10D2A">
              <w:rPr>
                <w:rFonts w:ascii="Sylfaen" w:hAnsi="Sylfaen" w:cs="Sylfaen"/>
                <w:sz w:val="20"/>
                <w:szCs w:val="20"/>
                <w:lang w:val="hy-AM"/>
              </w:rPr>
              <w:t xml:space="preserve"> առաջին անգամ կկիրառվ</w:t>
            </w:r>
            <w:r>
              <w:rPr>
                <w:rFonts w:ascii="Sylfaen" w:hAnsi="Sylfaen" w:cs="Sylfaen"/>
                <w:sz w:val="20"/>
                <w:szCs w:val="20"/>
                <w:lang w:val="hy-AM"/>
              </w:rPr>
              <w:t>են</w:t>
            </w:r>
            <w:r w:rsidR="00D10D2A" w:rsidRPr="00D10D2A">
              <w:rPr>
                <w:rFonts w:ascii="Sylfaen" w:hAnsi="Sylfaen" w:cs="Sylfaen"/>
                <w:sz w:val="20"/>
                <w:szCs w:val="20"/>
                <w:lang w:val="hy-AM"/>
              </w:rPr>
              <w:t xml:space="preserve"> Հայաստանի Հանրապետությունում, ինչը կընդլայնի կատարվող հետազոտությունների շրջանակները և կբարձրացնի ստացված արդյունքների ապացուցողական նշանակությունը։ Այն նախատեսված է հրդեհատեխնիկական փորձաքննությունների շրջանակներում գործիքային հետազոտությունների իրականացման համար՝ հրդեհի օջախի պարզման, բաց կրակի և բարձր ջերմային ազդեցության հետքերի ախտորոշման, համադրման և վերլուծության համար, մետաղական օբյեկտների վրա օքսիդային շերտի, բետոնե և երկաթբետոնե կառուցատարրերի վրա թերմիկ ազդեցության աստիճանի հետազոտության համար, փայտե և փայտաթեփային սալիկներից պատրաստված արտադրանքի այրման ջերմաստիճանի և այրման ժամանակահատվածի պարզման, այրման գոտում այրման հարուցիչների (հրկիզման միջոցների) գոլորշիների առկայության փաստի պարզման համար</w:t>
            </w:r>
            <w:r w:rsidR="00D10D2A">
              <w:rPr>
                <w:rFonts w:ascii="Sylfaen" w:hAnsi="Sylfaen" w:cs="Sylfaen"/>
                <w:sz w:val="20"/>
                <w:szCs w:val="20"/>
                <w:lang w:val="hy-AM"/>
              </w:rPr>
              <w:t xml:space="preserve"> և ա</w:t>
            </w:r>
            <w:r w:rsidR="00D10D2A" w:rsidRPr="00D10D2A">
              <w:rPr>
                <w:rFonts w:ascii="Sylfaen" w:hAnsi="Sylfaen" w:cs="Sylfaen"/>
                <w:sz w:val="20"/>
                <w:szCs w:val="20"/>
                <w:lang w:val="hy-AM"/>
              </w:rPr>
              <w:t>յլն:</w:t>
            </w:r>
          </w:p>
          <w:p w:rsidR="00D10D2A" w:rsidRPr="00A671FB" w:rsidRDefault="006B4890" w:rsidP="00D10D2A">
            <w:pPr>
              <w:tabs>
                <w:tab w:val="left" w:pos="142"/>
              </w:tabs>
              <w:ind w:left="155" w:right="65" w:firstLine="450"/>
              <w:jc w:val="both"/>
              <w:rPr>
                <w:rFonts w:ascii="Sylfaen" w:hAnsi="Sylfaen" w:cs="Sylfaen"/>
                <w:sz w:val="20"/>
                <w:szCs w:val="20"/>
                <w:lang w:val="hy-AM"/>
              </w:rPr>
            </w:pPr>
            <w:r w:rsidRPr="00DA0DAC">
              <w:rPr>
                <w:rFonts w:ascii="Sylfaen" w:hAnsi="Sylfaen" w:cs="Sylfaen"/>
                <w:b/>
                <w:sz w:val="20"/>
                <w:szCs w:val="20"/>
                <w:lang w:val="hy-AM"/>
              </w:rPr>
              <w:t>9.23</w:t>
            </w:r>
            <w:r w:rsidR="00A57C79" w:rsidRPr="00A57C79">
              <w:rPr>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b/>
                <w:sz w:val="20"/>
                <w:szCs w:val="20"/>
                <w:lang w:val="hy-AM"/>
              </w:rPr>
              <w:t xml:space="preserve"> </w:t>
            </w:r>
            <w:r w:rsidRPr="006B4890">
              <w:rPr>
                <w:rFonts w:ascii="Sylfaen" w:hAnsi="Sylfaen"/>
                <w:bCs/>
                <w:sz w:val="20"/>
                <w:szCs w:val="20"/>
                <w:lang w:val="hy-AM"/>
              </w:rPr>
              <w:t>մ</w:t>
            </w:r>
            <w:r w:rsidR="00D10D2A" w:rsidRPr="00D10D2A">
              <w:rPr>
                <w:rFonts w:ascii="Sylfaen" w:hAnsi="Sylfaen" w:cs="Sylfaen"/>
                <w:sz w:val="20"/>
                <w:szCs w:val="20"/>
                <w:lang w:val="hy-AM"/>
              </w:rPr>
              <w:t xml:space="preserve">ետաղագրական մանրադիտակը </w:t>
            </w:r>
            <w:r w:rsidR="00D10D2A" w:rsidRPr="00B47D7F">
              <w:rPr>
                <w:rFonts w:ascii="Sylfaen" w:hAnsi="Sylfaen" w:cs="Sylfaen"/>
                <w:sz w:val="20"/>
                <w:szCs w:val="20"/>
                <w:lang w:val="hy-AM"/>
              </w:rPr>
              <w:t>(տե´ս</w:t>
            </w:r>
            <w:r w:rsidR="00DA0DAC" w:rsidRPr="00DA0DAC">
              <w:rPr>
                <w:rFonts w:ascii="Sylfaen" w:hAnsi="Sylfaen" w:cs="Sylfaen"/>
                <w:sz w:val="20"/>
                <w:szCs w:val="20"/>
                <w:lang w:val="hy-AM"/>
              </w:rPr>
              <w:t xml:space="preserve"> </w:t>
            </w:r>
            <w:r w:rsidR="00DA0DAC" w:rsidRPr="00892E07">
              <w:rPr>
                <w:rFonts w:ascii="Sylfaen" w:hAnsi="Sylfaen" w:cs="Sylfaen"/>
                <w:sz w:val="20"/>
                <w:szCs w:val="20"/>
                <w:lang w:val="hy-AM"/>
              </w:rPr>
              <w:t>աղյուսակի կետ</w:t>
            </w:r>
            <w:r w:rsidR="00D10D2A">
              <w:rPr>
                <w:rFonts w:ascii="Sylfaen" w:hAnsi="Sylfaen" w:cs="Sylfaen"/>
                <w:sz w:val="20"/>
                <w:szCs w:val="20"/>
                <w:lang w:val="hy-AM"/>
              </w:rPr>
              <w:t xml:space="preserve"> </w:t>
            </w:r>
            <w:r w:rsidR="00D10D2A" w:rsidRPr="00DA0DAC">
              <w:rPr>
                <w:rFonts w:ascii="Sylfaen" w:hAnsi="Sylfaen" w:cs="Sylfaen"/>
                <w:b/>
                <w:sz w:val="20"/>
                <w:szCs w:val="20"/>
                <w:lang w:val="hy-AM"/>
              </w:rPr>
              <w:t>9.23</w:t>
            </w:r>
            <w:r w:rsidR="00DA0DAC" w:rsidRPr="00DA0DAC">
              <w:rPr>
                <w:rFonts w:ascii="Sylfaen" w:hAnsi="Sylfaen" w:cs="Sylfaen"/>
                <w:sz w:val="20"/>
                <w:szCs w:val="20"/>
                <w:lang w:val="hy-AM"/>
              </w:rPr>
              <w:t>-ը</w:t>
            </w:r>
            <w:r w:rsidR="00D10D2A" w:rsidRPr="00DA0DAC">
              <w:rPr>
                <w:rFonts w:ascii="Sylfaen" w:hAnsi="Sylfaen" w:cs="Sylfaen"/>
                <w:sz w:val="20"/>
                <w:szCs w:val="20"/>
                <w:lang w:val="hy-AM"/>
              </w:rPr>
              <w:t>)</w:t>
            </w:r>
            <w:r w:rsidR="00D10D2A" w:rsidRPr="00CB489C">
              <w:rPr>
                <w:rFonts w:ascii="Sylfaen" w:hAnsi="Sylfaen" w:cs="Sylfaen"/>
                <w:sz w:val="20"/>
                <w:szCs w:val="20"/>
                <w:lang w:val="hy-AM"/>
              </w:rPr>
              <w:t xml:space="preserve"> </w:t>
            </w:r>
            <w:r w:rsidR="00D10D2A" w:rsidRPr="00D10D2A">
              <w:rPr>
                <w:rFonts w:ascii="Sylfaen" w:hAnsi="Sylfaen" w:cs="Sylfaen"/>
                <w:sz w:val="20"/>
                <w:szCs w:val="20"/>
                <w:lang w:val="hy-AM"/>
              </w:rPr>
              <w:t>հնարավորություն է տալիս հայտնաբերել էլեկտրասարքվածքներում հրդեհավտանգ վթարային ռեժիմների հետքերը, առաջնային և երկրորդական կարճ միացումների տարանջատումը պղնձե և ալյումինե հաղորդալարերի վրա, գնահատել հրդեհի ընթացքում նյութերի տաքացման ջերմաստիճանը, հետազոտել մետաղների և համաձուլվածքների կառուցվածքը։ Նշված սարքավորման ձեռքբերումը թույլ կտա բարելավվել համապատասխան հետազոտությունների համար օգտագործվող սարքավորումային բազան՝ ապահովելու ժամանակակից մեթոդական պահանջներ</w:t>
            </w:r>
            <w:r>
              <w:rPr>
                <w:rFonts w:ascii="Sylfaen" w:hAnsi="Sylfaen" w:cs="Sylfaen"/>
                <w:sz w:val="20"/>
                <w:szCs w:val="20"/>
                <w:lang w:val="hy-AM"/>
              </w:rPr>
              <w:t>՝</w:t>
            </w:r>
            <w:r w:rsidR="00D10D2A" w:rsidRPr="00D10D2A">
              <w:rPr>
                <w:rFonts w:ascii="Sylfaen" w:hAnsi="Sylfaen" w:cs="Sylfaen"/>
                <w:sz w:val="20"/>
                <w:szCs w:val="20"/>
                <w:lang w:val="hy-AM"/>
              </w:rPr>
              <w:t xml:space="preserve"> հետազոտությունների առավել հավաստի ու արժանահավատ արդյունքներ ստանալու համար։</w:t>
            </w:r>
            <w:r w:rsidR="00A671FB" w:rsidRPr="00A671FB">
              <w:rPr>
                <w:rFonts w:ascii="Sylfaen" w:hAnsi="Sylfaen" w:cs="Sylfaen"/>
                <w:sz w:val="20"/>
                <w:szCs w:val="20"/>
                <w:lang w:val="hy-AM"/>
              </w:rPr>
              <w:t xml:space="preserve"> </w:t>
            </w:r>
          </w:p>
          <w:p w:rsidR="00A376A1" w:rsidRPr="003E5757" w:rsidRDefault="00A376A1" w:rsidP="00664BC2">
            <w:pPr>
              <w:tabs>
                <w:tab w:val="left" w:pos="142"/>
              </w:tabs>
              <w:ind w:left="155" w:right="65" w:firstLine="450"/>
              <w:jc w:val="both"/>
              <w:rPr>
                <w:rFonts w:ascii="Sylfaen" w:hAnsi="Sylfaen" w:cs="Sylfaen"/>
                <w:sz w:val="20"/>
                <w:szCs w:val="20"/>
                <w:lang w:val="hy-AM"/>
              </w:rPr>
            </w:pPr>
          </w:p>
        </w:tc>
      </w:tr>
      <w:tr w:rsidR="00A376A1" w:rsidRPr="00FD7371" w:rsidTr="00305168">
        <w:trPr>
          <w:cantSplit/>
          <w:trHeight w:val="1155"/>
        </w:trPr>
        <w:tc>
          <w:tcPr>
            <w:tcW w:w="14470" w:type="dxa"/>
            <w:gridSpan w:val="6"/>
            <w:tcBorders>
              <w:left w:val="single" w:sz="18" w:space="0" w:color="auto"/>
              <w:bottom w:val="single" w:sz="18" w:space="0" w:color="auto"/>
              <w:right w:val="single" w:sz="18" w:space="0" w:color="auto"/>
            </w:tcBorders>
          </w:tcPr>
          <w:p w:rsidR="00664BC2" w:rsidRPr="00664BC2" w:rsidRDefault="00664BC2" w:rsidP="0091390E">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9.24</w:t>
            </w:r>
            <w:r w:rsidRPr="00A57C79">
              <w:rPr>
                <w:rFonts w:ascii="Sylfaen" w:hAnsi="Sylfaen" w:cs="Sylfaen"/>
                <w:b/>
                <w:sz w:val="20"/>
                <w:szCs w:val="20"/>
                <w:lang w:val="hy-AM"/>
              </w:rPr>
              <w:t>.</w:t>
            </w:r>
            <w:r>
              <w:rPr>
                <w:b/>
                <w:sz w:val="20"/>
                <w:szCs w:val="20"/>
                <w:lang w:val="hy-AM"/>
              </w:rPr>
              <w:t xml:space="preserve"> </w:t>
            </w:r>
            <w:r w:rsidRPr="006B4890">
              <w:rPr>
                <w:rFonts w:ascii="Sylfaen" w:hAnsi="Sylfaen"/>
                <w:bCs/>
                <w:sz w:val="20"/>
                <w:szCs w:val="20"/>
                <w:lang w:val="hy-AM"/>
              </w:rPr>
              <w:t>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b/>
                <w:sz w:val="20"/>
                <w:szCs w:val="20"/>
                <w:lang w:val="hy-AM"/>
              </w:rPr>
              <w:t xml:space="preserve"> </w:t>
            </w:r>
            <w:r w:rsidRPr="006B4890">
              <w:rPr>
                <w:rFonts w:ascii="Sylfaen" w:hAnsi="Sylfaen"/>
                <w:bCs/>
                <w:sz w:val="20"/>
                <w:szCs w:val="20"/>
                <w:lang w:val="hy-AM"/>
              </w:rPr>
              <w:t>պ</w:t>
            </w:r>
            <w:r w:rsidRPr="00A671FB">
              <w:rPr>
                <w:rFonts w:ascii="Sylfaen" w:hAnsi="Sylfaen" w:cs="Sylfaen"/>
                <w:sz w:val="20"/>
                <w:szCs w:val="20"/>
                <w:lang w:val="hy-AM"/>
              </w:rPr>
              <w:t xml:space="preserve">այթուցիկ նյութերի տեղափոխվող դետեկտորը </w:t>
            </w:r>
            <w:r w:rsidRPr="00B47D7F">
              <w:rPr>
                <w:rFonts w:ascii="Sylfaen" w:hAnsi="Sylfaen" w:cs="Sylfaen"/>
                <w:sz w:val="20"/>
                <w:szCs w:val="20"/>
                <w:lang w:val="hy-AM"/>
              </w:rPr>
              <w:t>(տե´ս</w:t>
            </w:r>
            <w:r w:rsidRPr="007A3FDF">
              <w:rPr>
                <w:rFonts w:ascii="Sylfaen" w:hAnsi="Sylfaen" w:cs="Sylfaen"/>
                <w:sz w:val="20"/>
                <w:szCs w:val="20"/>
                <w:lang w:val="hy-AM"/>
              </w:rPr>
              <w:t xml:space="preserve"> </w:t>
            </w:r>
            <w:r w:rsidRPr="00892E07">
              <w:rPr>
                <w:rFonts w:ascii="Sylfaen" w:hAnsi="Sylfaen" w:cs="Sylfaen"/>
                <w:sz w:val="20"/>
                <w:szCs w:val="20"/>
                <w:lang w:val="hy-AM"/>
              </w:rPr>
              <w:t>աղյուսակի կետ</w:t>
            </w:r>
            <w:r>
              <w:rPr>
                <w:rFonts w:ascii="Sylfaen" w:hAnsi="Sylfaen" w:cs="Sylfaen"/>
                <w:sz w:val="20"/>
                <w:szCs w:val="20"/>
                <w:lang w:val="hy-AM"/>
              </w:rPr>
              <w:t xml:space="preserve"> </w:t>
            </w:r>
            <w:r w:rsidRPr="007A3FDF">
              <w:rPr>
                <w:rFonts w:ascii="Sylfaen" w:hAnsi="Sylfaen" w:cs="Sylfaen"/>
                <w:b/>
                <w:sz w:val="20"/>
                <w:szCs w:val="20"/>
                <w:lang w:val="hy-AM"/>
              </w:rPr>
              <w:t>9.24</w:t>
            </w:r>
            <w:r w:rsidRPr="007A3FDF">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որը</w:t>
            </w:r>
            <w:r w:rsidRPr="00A671FB">
              <w:rPr>
                <w:rFonts w:ascii="Sylfaen" w:hAnsi="Sylfaen" w:cs="Sylfaen"/>
                <w:sz w:val="20"/>
                <w:szCs w:val="20"/>
                <w:lang w:val="hy-AM"/>
              </w:rPr>
              <w:t xml:space="preserve"> </w:t>
            </w:r>
            <w:r w:rsidRPr="007A3FDF">
              <w:rPr>
                <w:rFonts w:ascii="Sylfaen" w:hAnsi="Sylfaen" w:cs="Sylfaen"/>
                <w:sz w:val="20"/>
                <w:szCs w:val="20"/>
                <w:lang w:val="hy-AM"/>
              </w:rPr>
              <w:t>ն</w:t>
            </w:r>
            <w:r w:rsidRPr="00A671FB">
              <w:rPr>
                <w:rFonts w:ascii="Sylfaen" w:hAnsi="Sylfaen" w:cs="Sylfaen"/>
                <w:sz w:val="20"/>
                <w:szCs w:val="20"/>
                <w:lang w:val="hy-AM"/>
              </w:rPr>
              <w:t>ախատեսված է դեպքի վայրում պայթուցիկ նյութերի հայտնաբերման համար գազանման և պինդ նյութերում։</w:t>
            </w:r>
          </w:p>
          <w:p w:rsidR="0091390E" w:rsidRPr="00A671FB" w:rsidRDefault="0091390E" w:rsidP="0091390E">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9.25</w:t>
            </w:r>
            <w:r w:rsidRPr="00A57C79">
              <w:rPr>
                <w:rFonts w:ascii="Sylfaen" w:hAnsi="Sylfaen" w:cs="Sylfaen"/>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տ</w:t>
            </w:r>
            <w:r w:rsidRPr="00A671FB">
              <w:rPr>
                <w:rFonts w:ascii="Sylfaen" w:hAnsi="Sylfaen" w:cs="Sylfaen"/>
                <w:sz w:val="20"/>
                <w:szCs w:val="20"/>
                <w:lang w:val="hy-AM"/>
              </w:rPr>
              <w:t xml:space="preserve">եղափոխվող ռենտգեն դետեկտոր </w:t>
            </w:r>
            <w:r w:rsidRPr="00B47D7F">
              <w:rPr>
                <w:rFonts w:ascii="Sylfaen" w:hAnsi="Sylfaen" w:cs="Sylfaen"/>
                <w:sz w:val="20"/>
                <w:szCs w:val="20"/>
                <w:lang w:val="hy-AM"/>
              </w:rPr>
              <w:t>(տե´ս</w:t>
            </w:r>
            <w:r>
              <w:rPr>
                <w:rFonts w:ascii="Sylfaen" w:hAnsi="Sylfaen" w:cs="Sylfaen"/>
                <w:sz w:val="20"/>
                <w:szCs w:val="20"/>
                <w:lang w:val="hy-AM"/>
              </w:rPr>
              <w:t xml:space="preserve"> </w:t>
            </w:r>
            <w:r w:rsidRPr="00892E07">
              <w:rPr>
                <w:rFonts w:ascii="Sylfaen" w:hAnsi="Sylfaen" w:cs="Sylfaen"/>
                <w:sz w:val="20"/>
                <w:szCs w:val="20"/>
                <w:lang w:val="hy-AM"/>
              </w:rPr>
              <w:t>աղյուսակի կետ</w:t>
            </w:r>
            <w:r w:rsidRPr="00B47D7F">
              <w:rPr>
                <w:rFonts w:ascii="Sylfaen" w:hAnsi="Sylfaen" w:cs="Sylfaen"/>
                <w:sz w:val="20"/>
                <w:szCs w:val="20"/>
                <w:lang w:val="hy-AM"/>
              </w:rPr>
              <w:t xml:space="preserve"> </w:t>
            </w:r>
            <w:r w:rsidRPr="007A3FDF">
              <w:rPr>
                <w:rFonts w:ascii="Sylfaen" w:hAnsi="Sylfaen" w:cs="Sylfaen"/>
                <w:b/>
                <w:sz w:val="20"/>
                <w:szCs w:val="20"/>
                <w:lang w:val="hy-AM"/>
              </w:rPr>
              <w:t>9.25</w:t>
            </w:r>
            <w:r w:rsidRPr="007A3FDF">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xml:space="preserve">, որը </w:t>
            </w:r>
            <w:r w:rsidRPr="00A671FB">
              <w:rPr>
                <w:rFonts w:ascii="Sylfaen" w:hAnsi="Sylfaen" w:cs="Sylfaen"/>
                <w:sz w:val="20"/>
                <w:szCs w:val="20"/>
                <w:lang w:val="hy-AM"/>
              </w:rPr>
              <w:t xml:space="preserve"> հնարավորություն է տալիս կատարել ռազմամթերքների, պայթուցիկ սարքավորումների և անհայտ օբյեկտների ռենտգեն հետազոտություն</w:t>
            </w:r>
            <w:r>
              <w:rPr>
                <w:rFonts w:ascii="Sylfaen" w:hAnsi="Sylfaen" w:cs="Sylfaen"/>
                <w:sz w:val="20"/>
                <w:szCs w:val="20"/>
                <w:lang w:val="hy-AM"/>
              </w:rPr>
              <w:t>, ինչն ունի բացառիկ նշանակություն տվյալ տեսակի փորձաքննությունների իրականացնելիս</w:t>
            </w:r>
            <w:r w:rsidRPr="00A671FB">
              <w:rPr>
                <w:rFonts w:ascii="Sylfaen" w:hAnsi="Sylfaen" w:cs="Sylfaen"/>
                <w:sz w:val="20"/>
                <w:szCs w:val="20"/>
                <w:lang w:val="hy-AM"/>
              </w:rPr>
              <w:t>։</w:t>
            </w:r>
          </w:p>
          <w:p w:rsidR="0091390E" w:rsidRPr="0091390E" w:rsidRDefault="0091390E" w:rsidP="00A57C79">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9.26</w:t>
            </w:r>
            <w:r w:rsidRPr="00A57C79">
              <w:rPr>
                <w:rFonts w:ascii="Sylfaen" w:hAnsi="Sylfaen" w:cs="Sylfaen"/>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ու</w:t>
            </w:r>
            <w:r w:rsidRPr="00A671FB">
              <w:rPr>
                <w:rFonts w:ascii="Sylfaen" w:hAnsi="Sylfaen" w:cs="Sylfaen"/>
                <w:sz w:val="20"/>
                <w:szCs w:val="20"/>
                <w:lang w:val="hy-AM"/>
              </w:rPr>
              <w:t xml:space="preserve">լտրաձայնային չափիչ </w:t>
            </w:r>
            <w:r w:rsidRPr="00B47D7F">
              <w:rPr>
                <w:rFonts w:ascii="Sylfaen" w:hAnsi="Sylfaen" w:cs="Sylfaen"/>
                <w:sz w:val="20"/>
                <w:szCs w:val="20"/>
                <w:lang w:val="hy-AM"/>
              </w:rPr>
              <w:t>(տե´ս</w:t>
            </w:r>
            <w:r w:rsidRPr="007A3FDF">
              <w:rPr>
                <w:rFonts w:ascii="Sylfaen" w:hAnsi="Sylfaen" w:cs="Sylfaen"/>
                <w:sz w:val="20"/>
                <w:szCs w:val="20"/>
                <w:lang w:val="hy-AM"/>
              </w:rPr>
              <w:t xml:space="preserve"> </w:t>
            </w:r>
            <w:r w:rsidRPr="00892E07">
              <w:rPr>
                <w:rFonts w:ascii="Sylfaen" w:hAnsi="Sylfaen" w:cs="Sylfaen"/>
                <w:sz w:val="20"/>
                <w:szCs w:val="20"/>
                <w:lang w:val="hy-AM"/>
              </w:rPr>
              <w:t>աղյուսակի կետ</w:t>
            </w:r>
            <w:r>
              <w:rPr>
                <w:rFonts w:ascii="Sylfaen" w:hAnsi="Sylfaen" w:cs="Sylfaen"/>
                <w:sz w:val="20"/>
                <w:szCs w:val="20"/>
                <w:lang w:val="hy-AM"/>
              </w:rPr>
              <w:t xml:space="preserve"> </w:t>
            </w:r>
            <w:r w:rsidRPr="007A3FDF">
              <w:rPr>
                <w:rFonts w:ascii="Sylfaen" w:hAnsi="Sylfaen" w:cs="Sylfaen"/>
                <w:b/>
                <w:sz w:val="20"/>
                <w:szCs w:val="20"/>
                <w:lang w:val="hy-AM"/>
              </w:rPr>
              <w:t>9.26</w:t>
            </w:r>
            <w:r w:rsidRPr="007A3FDF">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որը</w:t>
            </w:r>
            <w:r w:rsidRPr="00A671FB">
              <w:rPr>
                <w:rFonts w:ascii="Sylfaen" w:hAnsi="Sylfaen" w:cs="Sylfaen"/>
                <w:sz w:val="20"/>
                <w:szCs w:val="20"/>
                <w:lang w:val="hy-AM"/>
              </w:rPr>
              <w:t xml:space="preserve"> հնարավորություն է տալիս չափել տարբեր օբյեկտների պատերի հաստությունն անմիջական և ծածկույթների տակից</w:t>
            </w:r>
            <w:r>
              <w:rPr>
                <w:rFonts w:ascii="Sylfaen" w:hAnsi="Sylfaen" w:cs="Sylfaen"/>
                <w:sz w:val="20"/>
                <w:szCs w:val="20"/>
                <w:lang w:val="hy-AM"/>
              </w:rPr>
              <w:t>, հնարավորություն տալով կատարել հստակ հաշվարկներ պայթյունատեխնիկական բնագավառում</w:t>
            </w:r>
            <w:r w:rsidRPr="00A671FB">
              <w:rPr>
                <w:rFonts w:ascii="Sylfaen" w:hAnsi="Sylfaen" w:cs="Sylfaen"/>
                <w:sz w:val="20"/>
                <w:szCs w:val="20"/>
                <w:lang w:val="hy-AM"/>
              </w:rPr>
              <w:t>։</w:t>
            </w:r>
          </w:p>
          <w:p w:rsidR="00A57C79" w:rsidRPr="00A671FB" w:rsidRDefault="00A57C79" w:rsidP="00A57C79">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9.27</w:t>
            </w:r>
            <w:r w:rsidRPr="00A57C79">
              <w:rPr>
                <w:rFonts w:ascii="Sylfaen" w:hAnsi="Sylfaen" w:cs="Sylfaen"/>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ք</w:t>
            </w:r>
            <w:r w:rsidRPr="00A671FB">
              <w:rPr>
                <w:rFonts w:ascii="Sylfaen" w:hAnsi="Sylfaen" w:cs="Sylfaen"/>
                <w:sz w:val="20"/>
                <w:szCs w:val="20"/>
                <w:lang w:val="hy-AM"/>
              </w:rPr>
              <w:t>արշիչ պահարան</w:t>
            </w:r>
            <w:r>
              <w:rPr>
                <w:rFonts w:ascii="Sylfaen" w:hAnsi="Sylfaen" w:cs="Sylfaen"/>
                <w:sz w:val="20"/>
                <w:szCs w:val="20"/>
                <w:lang w:val="hy-AM"/>
              </w:rPr>
              <w:t>ներ</w:t>
            </w:r>
            <w:r w:rsidRPr="00A671FB">
              <w:rPr>
                <w:rFonts w:ascii="Sylfaen" w:hAnsi="Sylfaen" w:cs="Sylfaen"/>
                <w:sz w:val="20"/>
                <w:szCs w:val="20"/>
                <w:lang w:val="hy-AM"/>
              </w:rPr>
              <w:t xml:space="preserve"> </w:t>
            </w:r>
            <w:r w:rsidRPr="00B47D7F">
              <w:rPr>
                <w:rFonts w:ascii="Sylfaen" w:hAnsi="Sylfaen" w:cs="Sylfaen"/>
                <w:sz w:val="20"/>
                <w:szCs w:val="20"/>
                <w:lang w:val="hy-AM"/>
              </w:rPr>
              <w:t>(տե´ս</w:t>
            </w:r>
            <w:r w:rsidRPr="007A3FDF">
              <w:rPr>
                <w:rFonts w:ascii="Sylfaen" w:hAnsi="Sylfaen" w:cs="Sylfaen"/>
                <w:sz w:val="20"/>
                <w:szCs w:val="20"/>
                <w:lang w:val="hy-AM"/>
              </w:rPr>
              <w:t xml:space="preserve"> </w:t>
            </w:r>
            <w:r w:rsidRPr="00892E07">
              <w:rPr>
                <w:rFonts w:ascii="Sylfaen" w:hAnsi="Sylfaen" w:cs="Sylfaen"/>
                <w:sz w:val="20"/>
                <w:szCs w:val="20"/>
                <w:lang w:val="hy-AM"/>
              </w:rPr>
              <w:t>աղյուսակի կետ</w:t>
            </w:r>
            <w:r>
              <w:rPr>
                <w:rFonts w:ascii="Sylfaen" w:hAnsi="Sylfaen" w:cs="Sylfaen"/>
                <w:sz w:val="20"/>
                <w:szCs w:val="20"/>
                <w:lang w:val="hy-AM"/>
              </w:rPr>
              <w:t xml:space="preserve"> </w:t>
            </w:r>
            <w:r w:rsidRPr="007A3FDF">
              <w:rPr>
                <w:rFonts w:ascii="Sylfaen" w:hAnsi="Sylfaen" w:cs="Sylfaen"/>
                <w:b/>
                <w:sz w:val="20"/>
                <w:szCs w:val="20"/>
                <w:lang w:val="hy-AM"/>
              </w:rPr>
              <w:t>9.27</w:t>
            </w:r>
            <w:r w:rsidRPr="007A3FDF">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որոնք</w:t>
            </w:r>
            <w:r w:rsidRPr="00A671FB">
              <w:rPr>
                <w:rFonts w:ascii="Sylfaen" w:hAnsi="Sylfaen" w:cs="Sylfaen"/>
                <w:sz w:val="20"/>
                <w:szCs w:val="20"/>
                <w:lang w:val="hy-AM"/>
              </w:rPr>
              <w:t xml:space="preserve"> նախատեսված </w:t>
            </w:r>
            <w:r>
              <w:rPr>
                <w:rFonts w:ascii="Sylfaen" w:hAnsi="Sylfaen" w:cs="Sylfaen"/>
                <w:sz w:val="20"/>
                <w:szCs w:val="20"/>
                <w:lang w:val="hy-AM"/>
              </w:rPr>
              <w:t>են</w:t>
            </w:r>
            <w:r w:rsidRPr="00A671FB">
              <w:rPr>
                <w:rFonts w:ascii="Sylfaen" w:hAnsi="Sylfaen" w:cs="Sylfaen"/>
                <w:sz w:val="20"/>
                <w:szCs w:val="20"/>
                <w:lang w:val="hy-AM"/>
              </w:rPr>
              <w:t xml:space="preserve"> մարդու առողջության համար վնասաբեր թունավոր գոլորշիների և գազերի առաջացմամբ ուղեկցվող հետազոտությունների և աշխատանքների կատարման համար, </w:t>
            </w:r>
            <w:r>
              <w:rPr>
                <w:rFonts w:ascii="Sylfaen" w:hAnsi="Sylfaen" w:cs="Sylfaen"/>
                <w:sz w:val="20"/>
                <w:szCs w:val="20"/>
                <w:lang w:val="hy-AM"/>
              </w:rPr>
              <w:t>որոնց առկայությունը</w:t>
            </w:r>
            <w:r w:rsidRPr="00A671FB">
              <w:rPr>
                <w:rFonts w:ascii="Sylfaen" w:hAnsi="Sylfaen" w:cs="Sylfaen"/>
                <w:sz w:val="20"/>
                <w:szCs w:val="20"/>
                <w:lang w:val="hy-AM"/>
              </w:rPr>
              <w:t xml:space="preserve"> առավել կբարձրացնի կատարվող հետազոտությունների և աշխատանքների անվտանգությունը</w:t>
            </w:r>
            <w:r>
              <w:rPr>
                <w:rFonts w:ascii="Sylfaen" w:hAnsi="Sylfaen" w:cs="Sylfaen"/>
                <w:sz w:val="20"/>
                <w:szCs w:val="20"/>
                <w:lang w:val="hy-AM"/>
              </w:rPr>
              <w:t xml:space="preserve"> փորձագիտական բնագավառում</w:t>
            </w:r>
            <w:r w:rsidRPr="00A671FB">
              <w:rPr>
                <w:rFonts w:ascii="Sylfaen" w:hAnsi="Sylfaen" w:cs="Sylfaen"/>
                <w:sz w:val="20"/>
                <w:szCs w:val="20"/>
                <w:lang w:val="hy-AM"/>
              </w:rPr>
              <w:t>։</w:t>
            </w:r>
          </w:p>
          <w:p w:rsidR="00A57C79" w:rsidRPr="00A376A1" w:rsidRDefault="00A57C79" w:rsidP="00A57C79">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9.28</w:t>
            </w:r>
            <w:r w:rsidRPr="00A57C79">
              <w:rPr>
                <w:rFonts w:ascii="Sylfaen" w:hAnsi="Sylfaen" w:cs="Sylfaen"/>
                <w:b/>
                <w:sz w:val="20"/>
                <w:szCs w:val="20"/>
                <w:lang w:val="hy-AM"/>
              </w:rPr>
              <w:t>.</w:t>
            </w:r>
            <w:r>
              <w:rPr>
                <w:b/>
                <w:sz w:val="20"/>
                <w:szCs w:val="20"/>
                <w:lang w:val="hy-AM"/>
              </w:rPr>
              <w:t xml:space="preserve"> </w:t>
            </w:r>
            <w:r w:rsidRPr="006B4890">
              <w:rPr>
                <w:rFonts w:ascii="Sylfaen" w:hAnsi="Sylfaen"/>
                <w:bCs/>
                <w:sz w:val="20"/>
                <w:szCs w:val="20"/>
                <w:lang w:val="hy-AM"/>
              </w:rPr>
              <w:t>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մ</w:t>
            </w:r>
            <w:r w:rsidRPr="00A671FB">
              <w:rPr>
                <w:rFonts w:ascii="Sylfaen" w:hAnsi="Sylfaen" w:cs="Sylfaen"/>
                <w:sz w:val="20"/>
                <w:szCs w:val="20"/>
                <w:lang w:val="hy-AM"/>
              </w:rPr>
              <w:t xml:space="preserve">իկրոսկոպ Leica DM 750P ծրագրային ապահովում </w:t>
            </w:r>
            <w:r w:rsidRPr="00B47D7F">
              <w:rPr>
                <w:rFonts w:ascii="Sylfaen" w:hAnsi="Sylfaen" w:cs="Sylfaen"/>
                <w:sz w:val="20"/>
                <w:szCs w:val="20"/>
                <w:lang w:val="hy-AM"/>
              </w:rPr>
              <w:t>(տե´ս</w:t>
            </w:r>
            <w:r w:rsidRPr="007A3FDF">
              <w:rPr>
                <w:rFonts w:ascii="Sylfaen" w:hAnsi="Sylfaen" w:cs="Sylfaen"/>
                <w:sz w:val="20"/>
                <w:szCs w:val="20"/>
                <w:lang w:val="hy-AM"/>
              </w:rPr>
              <w:t xml:space="preserve"> </w:t>
            </w:r>
            <w:r w:rsidRPr="00892E07">
              <w:rPr>
                <w:rFonts w:ascii="Sylfaen" w:hAnsi="Sylfaen" w:cs="Sylfaen"/>
                <w:sz w:val="20"/>
                <w:szCs w:val="20"/>
                <w:lang w:val="hy-AM"/>
              </w:rPr>
              <w:t>աղյուսակի կետ</w:t>
            </w:r>
            <w:r>
              <w:rPr>
                <w:rFonts w:ascii="Sylfaen" w:hAnsi="Sylfaen" w:cs="Sylfaen"/>
                <w:sz w:val="20"/>
                <w:szCs w:val="20"/>
                <w:lang w:val="hy-AM"/>
              </w:rPr>
              <w:t xml:space="preserve"> </w:t>
            </w:r>
            <w:r w:rsidRPr="007A3FDF">
              <w:rPr>
                <w:rFonts w:ascii="Sylfaen" w:hAnsi="Sylfaen" w:cs="Sylfaen"/>
                <w:b/>
                <w:sz w:val="20"/>
                <w:szCs w:val="20"/>
                <w:lang w:val="hy-AM"/>
              </w:rPr>
              <w:t>9.28</w:t>
            </w:r>
            <w:r w:rsidRPr="007A3FDF">
              <w:rPr>
                <w:rFonts w:ascii="Sylfaen" w:hAnsi="Sylfaen" w:cs="Sylfaen"/>
                <w:sz w:val="20"/>
                <w:szCs w:val="20"/>
                <w:lang w:val="hy-AM"/>
              </w:rPr>
              <w:t>-ը</w:t>
            </w:r>
            <w:r w:rsidRPr="00B47D7F">
              <w:rPr>
                <w:rFonts w:ascii="Sylfaen" w:hAnsi="Sylfaen" w:cs="Sylfaen"/>
                <w:sz w:val="20"/>
                <w:szCs w:val="20"/>
                <w:lang w:val="hy-AM"/>
              </w:rPr>
              <w:t>)</w:t>
            </w:r>
            <w:r>
              <w:rPr>
                <w:rFonts w:ascii="Sylfaen" w:hAnsi="Sylfaen" w:cs="Sylfaen"/>
                <w:sz w:val="20"/>
                <w:szCs w:val="20"/>
                <w:lang w:val="hy-AM"/>
              </w:rPr>
              <w:t>, որը</w:t>
            </w:r>
            <w:r w:rsidRPr="00572B5E">
              <w:rPr>
                <w:rFonts w:ascii="Sylfaen" w:hAnsi="Sylfaen" w:cs="Sylfaen"/>
                <w:sz w:val="20"/>
                <w:szCs w:val="20"/>
                <w:lang w:val="hy-AM"/>
              </w:rPr>
              <w:t xml:space="preserve"> նախատեսված է կենսաբանական</w:t>
            </w:r>
            <w:r>
              <w:rPr>
                <w:rFonts w:ascii="Sylfaen" w:hAnsi="Sylfaen" w:cs="Sylfaen"/>
                <w:sz w:val="20"/>
                <w:szCs w:val="20"/>
                <w:lang w:val="hy-AM"/>
              </w:rPr>
              <w:t xml:space="preserve"> ծագման</w:t>
            </w:r>
            <w:r w:rsidRPr="00572B5E">
              <w:rPr>
                <w:rFonts w:ascii="Sylfaen" w:hAnsi="Sylfaen" w:cs="Sylfaen"/>
                <w:sz w:val="20"/>
                <w:szCs w:val="20"/>
                <w:lang w:val="hy-AM"/>
              </w:rPr>
              <w:t xml:space="preserve"> օբյեկտների հետազոտության համար, ինչը նոր</w:t>
            </w:r>
            <w:r w:rsidRPr="007A3FDF">
              <w:rPr>
                <w:rFonts w:ascii="Sylfaen" w:hAnsi="Sylfaen" w:cs="Sylfaen"/>
                <w:sz w:val="20"/>
                <w:szCs w:val="20"/>
                <w:lang w:val="hy-AM"/>
              </w:rPr>
              <w:t xml:space="preserve"> </w:t>
            </w:r>
            <w:r w:rsidRPr="00572B5E">
              <w:rPr>
                <w:rFonts w:ascii="Sylfaen" w:hAnsi="Sylfaen" w:cs="Sylfaen"/>
                <w:sz w:val="20"/>
                <w:szCs w:val="20"/>
                <w:lang w:val="hy-AM"/>
              </w:rPr>
              <w:t>մակարդակի կբարձրացնի կատարվող հետազոտությունների հավաստիությունը և ապացուցողականությունը</w:t>
            </w:r>
            <w:r w:rsidRPr="00A376A1">
              <w:rPr>
                <w:rFonts w:ascii="Sylfaen" w:hAnsi="Sylfaen" w:cs="Sylfaen"/>
                <w:sz w:val="20"/>
                <w:szCs w:val="20"/>
                <w:lang w:val="hy-AM"/>
              </w:rPr>
              <w:t>։</w:t>
            </w:r>
          </w:p>
          <w:p w:rsidR="00A57C79" w:rsidRPr="00A57C79" w:rsidRDefault="00A57C79" w:rsidP="00A57C79">
            <w:pPr>
              <w:tabs>
                <w:tab w:val="left" w:pos="142"/>
              </w:tabs>
              <w:ind w:left="155" w:right="65" w:firstLine="450"/>
              <w:jc w:val="both"/>
              <w:rPr>
                <w:rFonts w:ascii="Sylfaen" w:hAnsi="Sylfaen" w:cs="Sylfaen"/>
                <w:b/>
                <w:sz w:val="20"/>
                <w:szCs w:val="20"/>
                <w:lang w:val="hy-AM"/>
              </w:rPr>
            </w:pPr>
            <w:r w:rsidRPr="007A3FDF">
              <w:rPr>
                <w:rFonts w:ascii="Sylfaen" w:hAnsi="Sylfaen" w:cs="Sylfaen"/>
                <w:b/>
                <w:sz w:val="20"/>
                <w:szCs w:val="20"/>
                <w:lang w:val="hy-AM"/>
              </w:rPr>
              <w:t>9.29</w:t>
            </w:r>
            <w:r w:rsidRPr="00A57C79">
              <w:rPr>
                <w:rFonts w:ascii="Sylfaen" w:hAnsi="Sylfaen" w:cs="Sylfaen"/>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w:t>
            </w:r>
            <w:r w:rsidRPr="00A376A1">
              <w:rPr>
                <w:rFonts w:ascii="Sylfaen" w:hAnsi="Sylfaen" w:cs="Sylfaen"/>
                <w:sz w:val="20"/>
                <w:szCs w:val="20"/>
                <w:lang w:val="hy-AM"/>
              </w:rPr>
              <w:t xml:space="preserve">Leica TP 1020 հյուսվածքների հիստոլոգիական մշակման սարքավորումը </w:t>
            </w:r>
            <w:r w:rsidRPr="00B47D7F">
              <w:rPr>
                <w:rFonts w:ascii="Sylfaen" w:hAnsi="Sylfaen" w:cs="Sylfaen"/>
                <w:sz w:val="20"/>
                <w:szCs w:val="20"/>
                <w:lang w:val="hy-AM"/>
              </w:rPr>
              <w:t>(տե´ս</w:t>
            </w:r>
            <w:r>
              <w:rPr>
                <w:rFonts w:ascii="Sylfaen" w:hAnsi="Sylfaen" w:cs="Sylfaen"/>
                <w:sz w:val="20"/>
                <w:szCs w:val="20"/>
                <w:lang w:val="hy-AM"/>
              </w:rPr>
              <w:t xml:space="preserve"> </w:t>
            </w:r>
            <w:r w:rsidRPr="007A3FDF">
              <w:rPr>
                <w:rFonts w:ascii="Sylfaen" w:hAnsi="Sylfaen" w:cs="Sylfaen"/>
                <w:b/>
                <w:sz w:val="20"/>
                <w:szCs w:val="20"/>
                <w:lang w:val="hy-AM"/>
              </w:rPr>
              <w:t>9.29</w:t>
            </w:r>
            <w:r w:rsidRPr="007A3FDF">
              <w:rPr>
                <w:rFonts w:ascii="Sylfaen" w:hAnsi="Sylfaen" w:cs="Sylfaen"/>
                <w:sz w:val="20"/>
                <w:szCs w:val="20"/>
                <w:lang w:val="hy-AM"/>
              </w:rPr>
              <w:t>-ը</w:t>
            </w:r>
            <w:r w:rsidRPr="00B47D7F">
              <w:rPr>
                <w:rFonts w:ascii="Sylfaen" w:hAnsi="Sylfaen" w:cs="Sylfaen"/>
                <w:sz w:val="20"/>
                <w:szCs w:val="20"/>
                <w:lang w:val="hy-AM"/>
              </w:rPr>
              <w:t>)</w:t>
            </w:r>
            <w:r w:rsidRPr="00572B5E">
              <w:rPr>
                <w:rFonts w:ascii="Sylfaen" w:hAnsi="Sylfaen" w:cs="Sylfaen"/>
                <w:sz w:val="20"/>
                <w:szCs w:val="20"/>
                <w:lang w:val="hy-AM"/>
              </w:rPr>
              <w:t xml:space="preserve"> </w:t>
            </w:r>
            <w:r w:rsidRPr="00A376A1">
              <w:rPr>
                <w:rFonts w:ascii="Sylfaen" w:hAnsi="Sylfaen" w:cs="Sylfaen"/>
                <w:sz w:val="20"/>
                <w:szCs w:val="20"/>
                <w:lang w:val="hy-AM"/>
              </w:rPr>
              <w:t>նախատեսված է հյուսվածքների մշակման համար, ինչը տեխնոլոգիական նոր մակարդակի կբարձրացնի կատարվող աշխատանքները</w:t>
            </w:r>
            <w:r>
              <w:rPr>
                <w:rFonts w:ascii="Sylfaen" w:hAnsi="Sylfaen" w:cs="Sylfaen"/>
                <w:sz w:val="20"/>
                <w:szCs w:val="20"/>
                <w:lang w:val="hy-AM"/>
              </w:rPr>
              <w:t>՝ երաշխավորելով հստակ պատկերի ստացում, մի շարք հաշվարկներ առավել ճշգրիտ իրականացնելիս, կիրառելով մարդու կյանքի և առողջության դեմ ուղղված հանցագործությունների բացահայտման գործում</w:t>
            </w:r>
            <w:r w:rsidRPr="00A57C79">
              <w:rPr>
                <w:rFonts w:ascii="Sylfaen" w:hAnsi="Sylfaen" w:cs="Sylfaen"/>
                <w:sz w:val="20"/>
                <w:szCs w:val="20"/>
                <w:lang w:val="hy-AM"/>
              </w:rPr>
              <w:t>:</w:t>
            </w:r>
          </w:p>
          <w:p w:rsidR="00A376A1" w:rsidRPr="00A376A1" w:rsidRDefault="008459EA" w:rsidP="00A376A1">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9.30</w:t>
            </w:r>
            <w:r w:rsidR="00A57C79" w:rsidRPr="00A57C79">
              <w:rPr>
                <w:b/>
                <w:sz w:val="20"/>
                <w:szCs w:val="20"/>
                <w:lang w:val="hy-AM"/>
              </w:rPr>
              <w:t>.</w:t>
            </w:r>
            <w:r w:rsidRPr="006B4890">
              <w:rPr>
                <w:rFonts w:ascii="Sylfaen" w:hAnsi="Sylfaen"/>
                <w:bCs/>
                <w:sz w:val="20"/>
                <w:szCs w:val="20"/>
                <w:lang w:val="hy-AM"/>
              </w:rPr>
              <w:t xml:space="preserve"> Անհրաժեշտ է ձեռք</w:t>
            </w:r>
            <w:r w:rsidR="003E5757" w:rsidRPr="003E5757">
              <w:rPr>
                <w:rFonts w:ascii="Sylfaen" w:hAnsi="Sylfaen"/>
                <w:bCs/>
                <w:sz w:val="20"/>
                <w:szCs w:val="20"/>
                <w:lang w:val="hy-AM"/>
              </w:rPr>
              <w:t xml:space="preserve"> </w:t>
            </w:r>
            <w:r w:rsidRPr="006B4890">
              <w:rPr>
                <w:rFonts w:ascii="Sylfaen" w:hAnsi="Sylfaen"/>
                <w:bCs/>
                <w:sz w:val="20"/>
                <w:szCs w:val="20"/>
                <w:lang w:val="hy-AM"/>
              </w:rPr>
              <w:t>բերել</w:t>
            </w:r>
            <w:r>
              <w:rPr>
                <w:rFonts w:ascii="Sylfaen" w:hAnsi="Sylfaen"/>
                <w:bCs/>
                <w:sz w:val="20"/>
                <w:szCs w:val="20"/>
                <w:lang w:val="hy-AM"/>
              </w:rPr>
              <w:t xml:space="preserve"> </w:t>
            </w:r>
            <w:r w:rsidR="00A376A1" w:rsidRPr="00A376A1">
              <w:rPr>
                <w:rFonts w:ascii="Sylfaen" w:hAnsi="Sylfaen" w:cs="Sylfaen"/>
                <w:sz w:val="20"/>
                <w:szCs w:val="20"/>
                <w:lang w:val="hy-AM"/>
              </w:rPr>
              <w:t xml:space="preserve">HistoCore Arcadia HC լցոնման մոդուլային կենտրոն </w:t>
            </w:r>
            <w:r w:rsidR="00A376A1" w:rsidRPr="00B47D7F">
              <w:rPr>
                <w:rFonts w:ascii="Sylfaen" w:hAnsi="Sylfaen" w:cs="Sylfaen"/>
                <w:sz w:val="20"/>
                <w:szCs w:val="20"/>
                <w:lang w:val="hy-AM"/>
              </w:rPr>
              <w:t>(տե´ս</w:t>
            </w:r>
            <w:r w:rsidR="007A3FDF" w:rsidRPr="007A3FDF">
              <w:rPr>
                <w:rFonts w:ascii="Sylfaen" w:hAnsi="Sylfaen" w:cs="Sylfaen"/>
                <w:sz w:val="20"/>
                <w:szCs w:val="20"/>
                <w:lang w:val="hy-AM"/>
              </w:rPr>
              <w:t xml:space="preserve"> </w:t>
            </w:r>
            <w:r w:rsidR="007A3FDF" w:rsidRPr="00892E07">
              <w:rPr>
                <w:rFonts w:ascii="Sylfaen" w:hAnsi="Sylfaen" w:cs="Sylfaen"/>
                <w:sz w:val="20"/>
                <w:szCs w:val="20"/>
                <w:lang w:val="hy-AM"/>
              </w:rPr>
              <w:t>աղյուսակի կետ</w:t>
            </w:r>
            <w:r w:rsidR="00A376A1">
              <w:rPr>
                <w:rFonts w:ascii="Sylfaen" w:hAnsi="Sylfaen" w:cs="Sylfaen"/>
                <w:sz w:val="20"/>
                <w:szCs w:val="20"/>
                <w:lang w:val="hy-AM"/>
              </w:rPr>
              <w:t xml:space="preserve"> </w:t>
            </w:r>
            <w:r w:rsidR="00A376A1" w:rsidRPr="007A3FDF">
              <w:rPr>
                <w:rFonts w:ascii="Sylfaen" w:hAnsi="Sylfaen" w:cs="Sylfaen"/>
                <w:b/>
                <w:sz w:val="20"/>
                <w:szCs w:val="20"/>
                <w:lang w:val="hy-AM"/>
              </w:rPr>
              <w:t>9.30</w:t>
            </w:r>
            <w:r w:rsidR="007A3FDF" w:rsidRPr="007A3FDF">
              <w:rPr>
                <w:rFonts w:ascii="Sylfaen" w:hAnsi="Sylfaen" w:cs="Sylfaen"/>
                <w:sz w:val="20"/>
                <w:szCs w:val="20"/>
                <w:lang w:val="hy-AM"/>
              </w:rPr>
              <w:t>-ը</w:t>
            </w:r>
            <w:r w:rsidR="00A376A1" w:rsidRPr="00B47D7F">
              <w:rPr>
                <w:rFonts w:ascii="Sylfaen" w:hAnsi="Sylfaen" w:cs="Sylfaen"/>
                <w:sz w:val="20"/>
                <w:szCs w:val="20"/>
                <w:lang w:val="hy-AM"/>
              </w:rPr>
              <w:t>)</w:t>
            </w:r>
            <w:r>
              <w:rPr>
                <w:rFonts w:ascii="Sylfaen" w:hAnsi="Sylfaen" w:cs="Sylfaen"/>
                <w:sz w:val="20"/>
                <w:szCs w:val="20"/>
                <w:lang w:val="hy-AM"/>
              </w:rPr>
              <w:t>, որը</w:t>
            </w:r>
            <w:r w:rsidR="00A376A1" w:rsidRPr="00572B5E">
              <w:rPr>
                <w:rFonts w:ascii="Sylfaen" w:hAnsi="Sylfaen" w:cs="Sylfaen"/>
                <w:sz w:val="20"/>
                <w:szCs w:val="20"/>
                <w:lang w:val="hy-AM"/>
              </w:rPr>
              <w:t xml:space="preserve"> </w:t>
            </w:r>
            <w:r w:rsidR="00A376A1" w:rsidRPr="00A376A1">
              <w:rPr>
                <w:rFonts w:ascii="Sylfaen" w:hAnsi="Sylfaen" w:cs="Sylfaen"/>
                <w:sz w:val="20"/>
                <w:szCs w:val="20"/>
                <w:lang w:val="hy-AM"/>
              </w:rPr>
              <w:t>նախատեսված է հյուսվածքների մշակման համար, ինչը տեխնոլոգիական նոր մակարդակի կբարձրացնի կատարվող աշխատանքները</w:t>
            </w:r>
            <w:r>
              <w:rPr>
                <w:rFonts w:ascii="Sylfaen" w:hAnsi="Sylfaen" w:cs="Sylfaen"/>
                <w:sz w:val="20"/>
                <w:szCs w:val="20"/>
                <w:lang w:val="hy-AM"/>
              </w:rPr>
              <w:t>՝ կիրառելով մարդու կյանքի և առողջության դեմ ուղղված հանցագործությունների բացահայտման գործում</w:t>
            </w:r>
            <w:r w:rsidRPr="00A376A1">
              <w:rPr>
                <w:rFonts w:ascii="Sylfaen" w:hAnsi="Sylfaen" w:cs="Sylfaen"/>
                <w:sz w:val="20"/>
                <w:szCs w:val="20"/>
                <w:lang w:val="hy-AM"/>
              </w:rPr>
              <w:t>։</w:t>
            </w:r>
          </w:p>
          <w:p w:rsidR="008459EA" w:rsidRPr="00A376A1" w:rsidRDefault="008459EA" w:rsidP="008459EA">
            <w:pPr>
              <w:tabs>
                <w:tab w:val="left" w:pos="142"/>
              </w:tabs>
              <w:ind w:left="155" w:right="65" w:firstLine="450"/>
              <w:jc w:val="both"/>
              <w:rPr>
                <w:rFonts w:ascii="Sylfaen" w:hAnsi="Sylfaen" w:cs="Sylfaen"/>
                <w:sz w:val="20"/>
                <w:szCs w:val="20"/>
                <w:lang w:val="hy-AM"/>
              </w:rPr>
            </w:pPr>
            <w:r w:rsidRPr="007A3FDF">
              <w:rPr>
                <w:rFonts w:ascii="Sylfaen" w:hAnsi="Sylfaen" w:cs="Sylfaen"/>
                <w:b/>
                <w:sz w:val="20"/>
                <w:szCs w:val="20"/>
                <w:lang w:val="hy-AM"/>
              </w:rPr>
              <w:t>9.31</w:t>
            </w:r>
            <w:r w:rsidR="00A57C79" w:rsidRPr="00A57C79">
              <w:rPr>
                <w:b/>
                <w:sz w:val="20"/>
                <w:szCs w:val="20"/>
                <w:lang w:val="hy-AM"/>
              </w:rPr>
              <w:t>.</w:t>
            </w:r>
            <w:r w:rsidRPr="006B4890">
              <w:rPr>
                <w:rFonts w:ascii="Sylfaen" w:hAnsi="Sylfaen"/>
                <w:bCs/>
                <w:sz w:val="20"/>
                <w:szCs w:val="20"/>
                <w:lang w:val="hy-AM"/>
              </w:rPr>
              <w:t xml:space="preserve"> Անհրաժեշտ է ձեռքբերել</w:t>
            </w:r>
            <w:r>
              <w:rPr>
                <w:b/>
                <w:sz w:val="20"/>
                <w:szCs w:val="20"/>
                <w:lang w:val="hy-AM"/>
              </w:rPr>
              <w:t xml:space="preserve"> </w:t>
            </w:r>
            <w:r w:rsidR="00A376A1" w:rsidRPr="00A376A1">
              <w:rPr>
                <w:rFonts w:ascii="Sylfaen" w:hAnsi="Sylfaen" w:cs="Sylfaen"/>
                <w:sz w:val="20"/>
                <w:szCs w:val="20"/>
                <w:lang w:val="hy-AM"/>
              </w:rPr>
              <w:t xml:space="preserve">Leica RM2125 RTS ռոտացիոն միկրոտոմը </w:t>
            </w:r>
            <w:r w:rsidR="00A376A1" w:rsidRPr="00B47D7F">
              <w:rPr>
                <w:rFonts w:ascii="Sylfaen" w:hAnsi="Sylfaen" w:cs="Sylfaen"/>
                <w:sz w:val="20"/>
                <w:szCs w:val="20"/>
                <w:lang w:val="hy-AM"/>
              </w:rPr>
              <w:t>(տե´ս</w:t>
            </w:r>
            <w:r w:rsidR="007A3FDF" w:rsidRPr="007A3FDF">
              <w:rPr>
                <w:rFonts w:ascii="Sylfaen" w:hAnsi="Sylfaen" w:cs="Sylfaen"/>
                <w:sz w:val="20"/>
                <w:szCs w:val="20"/>
                <w:lang w:val="hy-AM"/>
              </w:rPr>
              <w:t xml:space="preserve"> </w:t>
            </w:r>
            <w:r w:rsidR="007A3FDF" w:rsidRPr="00892E07">
              <w:rPr>
                <w:rFonts w:ascii="Sylfaen" w:hAnsi="Sylfaen" w:cs="Sylfaen"/>
                <w:sz w:val="20"/>
                <w:szCs w:val="20"/>
                <w:lang w:val="hy-AM"/>
              </w:rPr>
              <w:t>աղյուսակի կետ</w:t>
            </w:r>
            <w:r w:rsidR="00A376A1">
              <w:rPr>
                <w:rFonts w:ascii="Sylfaen" w:hAnsi="Sylfaen" w:cs="Sylfaen"/>
                <w:sz w:val="20"/>
                <w:szCs w:val="20"/>
                <w:lang w:val="hy-AM"/>
              </w:rPr>
              <w:t xml:space="preserve"> </w:t>
            </w:r>
            <w:r w:rsidR="00A376A1" w:rsidRPr="007A3FDF">
              <w:rPr>
                <w:rFonts w:ascii="Sylfaen" w:hAnsi="Sylfaen" w:cs="Sylfaen"/>
                <w:b/>
                <w:sz w:val="20"/>
                <w:szCs w:val="20"/>
                <w:lang w:val="hy-AM"/>
              </w:rPr>
              <w:t>9.3</w:t>
            </w:r>
            <w:r w:rsidR="007A3FDF" w:rsidRPr="007A3FDF">
              <w:rPr>
                <w:rFonts w:ascii="Sylfaen" w:hAnsi="Sylfaen" w:cs="Sylfaen"/>
                <w:b/>
                <w:sz w:val="20"/>
                <w:szCs w:val="20"/>
                <w:lang w:val="hy-AM"/>
              </w:rPr>
              <w:t>1</w:t>
            </w:r>
            <w:r w:rsidR="007A3FDF" w:rsidRPr="007A3FDF">
              <w:rPr>
                <w:rFonts w:ascii="Sylfaen" w:hAnsi="Sylfaen" w:cs="Sylfaen"/>
                <w:sz w:val="20"/>
                <w:szCs w:val="20"/>
                <w:lang w:val="hy-AM"/>
              </w:rPr>
              <w:t>-ը</w:t>
            </w:r>
            <w:r w:rsidR="00A376A1" w:rsidRPr="00B47D7F">
              <w:rPr>
                <w:rFonts w:ascii="Sylfaen" w:hAnsi="Sylfaen" w:cs="Sylfaen"/>
                <w:sz w:val="20"/>
                <w:szCs w:val="20"/>
                <w:lang w:val="hy-AM"/>
              </w:rPr>
              <w:t>)</w:t>
            </w:r>
            <w:r>
              <w:rPr>
                <w:rFonts w:ascii="Sylfaen" w:hAnsi="Sylfaen" w:cs="Sylfaen"/>
                <w:sz w:val="20"/>
                <w:szCs w:val="20"/>
                <w:lang w:val="hy-AM"/>
              </w:rPr>
              <w:t>, որը</w:t>
            </w:r>
            <w:r w:rsidR="00A376A1" w:rsidRPr="00A376A1">
              <w:rPr>
                <w:rFonts w:ascii="Sylfaen" w:hAnsi="Sylfaen" w:cs="Sylfaen"/>
                <w:sz w:val="20"/>
                <w:szCs w:val="20"/>
                <w:lang w:val="hy-AM"/>
              </w:rPr>
              <w:t xml:space="preserve"> նախատեսված է հյուսվածքների մշակման համար, ինչը տեխնոլոգիական նոր մակարդակի կբարձրացնի կատարվող աշխատանքները</w:t>
            </w:r>
            <w:r>
              <w:rPr>
                <w:rFonts w:ascii="Sylfaen" w:hAnsi="Sylfaen" w:cs="Sylfaen"/>
                <w:sz w:val="20"/>
                <w:szCs w:val="20"/>
                <w:lang w:val="hy-AM"/>
              </w:rPr>
              <w:t>՝ կիրառելով մարդու կյանքի և առողջության դեմ ուղղված հանցագործությունների բացահայտման գործում</w:t>
            </w:r>
            <w:r w:rsidRPr="00A376A1">
              <w:rPr>
                <w:rFonts w:ascii="Sylfaen" w:hAnsi="Sylfaen" w:cs="Sylfaen"/>
                <w:sz w:val="20"/>
                <w:szCs w:val="20"/>
                <w:lang w:val="hy-AM"/>
              </w:rPr>
              <w:t>։</w:t>
            </w:r>
          </w:p>
          <w:p w:rsidR="00A376A1" w:rsidRPr="00A376A1" w:rsidRDefault="00A376A1" w:rsidP="007A3FDF">
            <w:pPr>
              <w:tabs>
                <w:tab w:val="left" w:pos="142"/>
              </w:tabs>
              <w:ind w:left="155" w:right="65" w:firstLine="450"/>
              <w:jc w:val="both"/>
              <w:rPr>
                <w:rFonts w:ascii="Sylfaen" w:hAnsi="Sylfaen" w:cs="Sylfaen"/>
                <w:sz w:val="20"/>
                <w:szCs w:val="20"/>
                <w:lang w:val="hy-AM"/>
              </w:rPr>
            </w:pPr>
          </w:p>
        </w:tc>
      </w:tr>
      <w:tr w:rsidR="00EC34DF" w:rsidRPr="00A57C79" w:rsidTr="00305168">
        <w:trPr>
          <w:trHeight w:val="281"/>
        </w:trPr>
        <w:tc>
          <w:tcPr>
            <w:tcW w:w="14470" w:type="dxa"/>
            <w:gridSpan w:val="6"/>
            <w:tcBorders>
              <w:top w:val="single" w:sz="18" w:space="0" w:color="auto"/>
              <w:left w:val="single" w:sz="18" w:space="0" w:color="auto"/>
              <w:right w:val="single" w:sz="18" w:space="0" w:color="auto"/>
            </w:tcBorders>
            <w:shd w:val="clear" w:color="auto" w:fill="D9D9D9"/>
          </w:tcPr>
          <w:p w:rsidR="00232FD0" w:rsidRPr="00A57C79" w:rsidRDefault="00232FD0" w:rsidP="00497341">
            <w:pPr>
              <w:rPr>
                <w:rFonts w:ascii="Sylfaen" w:hAnsi="Sylfaen"/>
                <w:sz w:val="20"/>
                <w:szCs w:val="20"/>
                <w:lang w:val="hy-AM"/>
              </w:rPr>
            </w:pPr>
            <w:r w:rsidRPr="00A57C79">
              <w:rPr>
                <w:rFonts w:ascii="Sylfaen" w:hAnsi="Sylfaen"/>
                <w:sz w:val="20"/>
                <w:szCs w:val="20"/>
                <w:lang w:val="hy-AM"/>
              </w:rPr>
              <w:t>Սպասվող օգուտները</w:t>
            </w:r>
            <w:r w:rsidR="00040C8F" w:rsidRPr="00A57C79">
              <w:rPr>
                <w:rFonts w:ascii="Sylfaen" w:hAnsi="Sylfaen"/>
                <w:sz w:val="20"/>
                <w:szCs w:val="20"/>
                <w:vertAlign w:val="superscript"/>
                <w:lang w:val="hy-AM"/>
              </w:rPr>
              <w:t>18</w:t>
            </w:r>
          </w:p>
        </w:tc>
      </w:tr>
      <w:tr w:rsidR="00EC34DF" w:rsidRPr="00FD7371" w:rsidTr="00305168">
        <w:trPr>
          <w:trHeight w:val="604"/>
        </w:trPr>
        <w:tc>
          <w:tcPr>
            <w:tcW w:w="14470" w:type="dxa"/>
            <w:gridSpan w:val="6"/>
            <w:tcBorders>
              <w:left w:val="single" w:sz="18" w:space="0" w:color="auto"/>
              <w:bottom w:val="single" w:sz="18" w:space="0" w:color="auto"/>
              <w:right w:val="single" w:sz="18" w:space="0" w:color="auto"/>
            </w:tcBorders>
          </w:tcPr>
          <w:p w:rsidR="00232FD0" w:rsidRPr="003E5757" w:rsidRDefault="00213494" w:rsidP="003E5757">
            <w:pPr>
              <w:tabs>
                <w:tab w:val="left" w:pos="142"/>
              </w:tabs>
              <w:ind w:left="65" w:right="65" w:firstLine="426"/>
              <w:jc w:val="both"/>
              <w:rPr>
                <w:rFonts w:ascii="Sylfaen" w:hAnsi="Sylfaen"/>
                <w:sz w:val="20"/>
                <w:szCs w:val="20"/>
                <w:lang w:val="hy-AM"/>
              </w:rPr>
            </w:pPr>
            <w:r w:rsidRPr="00946E95">
              <w:rPr>
                <w:rFonts w:ascii="Sylfaen" w:hAnsi="Sylfaen" w:cs="Sylfaen"/>
                <w:sz w:val="20"/>
                <w:szCs w:val="20"/>
                <w:lang w:val="hy-AM"/>
              </w:rPr>
              <w:t>Անհ</w:t>
            </w:r>
            <w:r w:rsidR="00A57C79" w:rsidRPr="00A57C79">
              <w:rPr>
                <w:rFonts w:ascii="Sylfaen" w:hAnsi="Sylfaen" w:cs="Sylfaen"/>
                <w:sz w:val="20"/>
                <w:szCs w:val="20"/>
                <w:lang w:val="hy-AM"/>
              </w:rPr>
              <w:t>ր</w:t>
            </w:r>
            <w:r w:rsidRPr="00946E95">
              <w:rPr>
                <w:rFonts w:ascii="Sylfaen" w:hAnsi="Sylfaen" w:cs="Sylfaen"/>
                <w:sz w:val="20"/>
                <w:szCs w:val="20"/>
                <w:lang w:val="hy-AM"/>
              </w:rPr>
              <w:t>աժեշտ ժամանակակից սարք-սարքավորումների և ծրագրային ապահովումների վերազինումը «Փորձաքննությունների ազգային բյուրո» ՊՈԱԿ-ում թույլ կտա փորձաքննություններն իրականացնել</w:t>
            </w:r>
            <w:r w:rsidR="00664BC2" w:rsidRPr="00664BC2">
              <w:rPr>
                <w:rFonts w:ascii="Sylfaen" w:hAnsi="Sylfaen" w:cs="Sylfaen"/>
                <w:sz w:val="20"/>
                <w:szCs w:val="20"/>
                <w:lang w:val="hy-AM"/>
              </w:rPr>
              <w:t xml:space="preserve"> ժամանակակից գիտակա</w:t>
            </w:r>
            <w:r w:rsidR="00664BC2">
              <w:rPr>
                <w:rFonts w:ascii="Sylfaen" w:hAnsi="Sylfaen" w:cs="Sylfaen"/>
                <w:sz w:val="20"/>
                <w:szCs w:val="20"/>
                <w:lang w:val="hy-AM"/>
              </w:rPr>
              <w:t>ն պատկերացումներին համապատասխան</w:t>
            </w:r>
            <w:r w:rsidR="00664BC2" w:rsidRPr="00664BC2">
              <w:rPr>
                <w:rFonts w:ascii="Sylfaen" w:hAnsi="Sylfaen" w:cs="Sylfaen"/>
                <w:sz w:val="20"/>
                <w:szCs w:val="20"/>
                <w:lang w:val="hy-AM"/>
              </w:rPr>
              <w:t xml:space="preserve">ող </w:t>
            </w:r>
            <w:r w:rsidR="003E5757">
              <w:rPr>
                <w:rFonts w:ascii="Sylfaen" w:hAnsi="Sylfaen" w:cs="Sylfaen"/>
                <w:sz w:val="20"/>
                <w:szCs w:val="20"/>
                <w:lang w:val="hy-AM"/>
              </w:rPr>
              <w:t>հետազոտական մեթոդների կիրառմամբ</w:t>
            </w:r>
            <w:r w:rsidR="003E5757" w:rsidRPr="003E5757">
              <w:rPr>
                <w:rFonts w:ascii="Sylfaen" w:hAnsi="Sylfaen" w:cs="Sylfaen"/>
                <w:sz w:val="20"/>
                <w:szCs w:val="20"/>
                <w:lang w:val="hy-AM"/>
              </w:rPr>
              <w:t xml:space="preserve">՝ նոր սարքավորումների և ծրագրային ապահովումների ներդրմամբ, որոնք հնարավորություն կտան կրճատելու </w:t>
            </w:r>
            <w:r w:rsidRPr="00946E95">
              <w:rPr>
                <w:rFonts w:ascii="Sylfaen" w:hAnsi="Sylfaen" w:cs="Sylfaen"/>
                <w:sz w:val="20"/>
                <w:szCs w:val="20"/>
                <w:lang w:val="hy-AM"/>
              </w:rPr>
              <w:t>փորձաքննությունների տևողությունը և էապես կբարձրացնի փորձաքննությունների արդյունքում ձեռք բերվո</w:t>
            </w:r>
            <w:r w:rsidR="003E5757">
              <w:rPr>
                <w:rFonts w:ascii="Sylfaen" w:hAnsi="Sylfaen" w:cs="Sylfaen"/>
                <w:sz w:val="20"/>
                <w:szCs w:val="20"/>
                <w:lang w:val="hy-AM"/>
              </w:rPr>
              <w:t>ղ ապացուցողական տվյալների որակ</w:t>
            </w:r>
            <w:r w:rsidR="003E5757" w:rsidRPr="003E5757">
              <w:rPr>
                <w:rFonts w:ascii="Sylfaen" w:hAnsi="Sylfaen" w:cs="Sylfaen"/>
                <w:sz w:val="20"/>
                <w:szCs w:val="20"/>
                <w:lang w:val="hy-AM"/>
              </w:rPr>
              <w:t xml:space="preserve">ն ու հավաստիությունը: </w:t>
            </w:r>
            <w:r w:rsidRPr="00946E95">
              <w:rPr>
                <w:rFonts w:ascii="Sylfaen" w:hAnsi="Sylfaen" w:cs="Sylfaen"/>
                <w:sz w:val="20"/>
                <w:szCs w:val="20"/>
                <w:lang w:val="hy-AM"/>
              </w:rPr>
              <w:t xml:space="preserve">ՀՀ-ում դատափորձագիտական ոլորտի զարգացման համար կաևորագույն  ուղղություններից են համարվում  քրեագիտական գործընթացում գերզգայուն անալիտիկ մեթոդների ներդրումը, որը հնարավորություն կընձեռի ընդլայնել ապացուցողական բազան, հանցագործությունների հետաքննության նոր մեթոդիկաների մշակումը օգտագործելով գիտատեխնիկական առաջընթացներն ու ձեռքբերումները, ինչպես նաև գիտնականների և փորձագետների միջազգային փոխգործակցության ձևերի զարգացումն </w:t>
            </w:r>
            <w:r w:rsidR="003E5757" w:rsidRPr="003E5757">
              <w:rPr>
                <w:rFonts w:ascii="Sylfaen" w:hAnsi="Sylfaen" w:cs="Sylfaen"/>
                <w:sz w:val="20"/>
                <w:szCs w:val="20"/>
                <w:lang w:val="hy-AM"/>
              </w:rPr>
              <w:t>ու</w:t>
            </w:r>
            <w:r w:rsidRPr="00946E95">
              <w:rPr>
                <w:rFonts w:ascii="Sylfaen" w:hAnsi="Sylfaen" w:cs="Sylfaen"/>
                <w:sz w:val="20"/>
                <w:szCs w:val="20"/>
                <w:lang w:val="hy-AM"/>
              </w:rPr>
              <w:t xml:space="preserve"> կատարելագործումը՝ նպատակ ունենալով </w:t>
            </w:r>
            <w:r w:rsidR="003E5757" w:rsidRPr="003E5757">
              <w:rPr>
                <w:rFonts w:ascii="Sylfaen" w:hAnsi="Sylfaen" w:cs="Sylfaen"/>
                <w:sz w:val="20"/>
                <w:szCs w:val="20"/>
                <w:lang w:val="hy-AM"/>
              </w:rPr>
              <w:t>նոև մակարդակի բարձրացնել, մեր երկրում փորձաքննության իրականացման միջոցով ապացույցների ձեռքբերման հնարավորությունները, դրանով իսկ նպաստելով իրավապահ համակարգի՝ քրեական հետապնդում և արդարադատություն իրականացնող մարմինների գործունեության որակի բարելավմանը:</w:t>
            </w:r>
          </w:p>
        </w:tc>
      </w:tr>
      <w:tr w:rsidR="00EC34DF" w:rsidRPr="00FD7371" w:rsidTr="00305168">
        <w:trPr>
          <w:trHeight w:val="218"/>
        </w:trPr>
        <w:tc>
          <w:tcPr>
            <w:tcW w:w="14470" w:type="dxa"/>
            <w:gridSpan w:val="6"/>
            <w:tcBorders>
              <w:top w:val="single" w:sz="18" w:space="0" w:color="auto"/>
              <w:left w:val="single" w:sz="18" w:space="0" w:color="auto"/>
              <w:right w:val="single" w:sz="18" w:space="0" w:color="auto"/>
            </w:tcBorders>
            <w:shd w:val="clear" w:color="auto" w:fill="D9D9D9"/>
          </w:tcPr>
          <w:p w:rsidR="00232FD0" w:rsidRPr="00946E95" w:rsidRDefault="00232FD0" w:rsidP="00D16691">
            <w:pPr>
              <w:rPr>
                <w:rFonts w:ascii="Sylfaen" w:hAnsi="Sylfaen"/>
                <w:sz w:val="20"/>
                <w:szCs w:val="20"/>
                <w:lang w:val="hy-AM"/>
              </w:rPr>
            </w:pPr>
            <w:r w:rsidRPr="00946E95">
              <w:rPr>
                <w:rFonts w:ascii="Sylfaen" w:hAnsi="Sylfaen"/>
                <w:sz w:val="20"/>
                <w:szCs w:val="20"/>
                <w:lang w:val="hy-AM"/>
              </w:rPr>
              <w:t xml:space="preserve">7. </w:t>
            </w:r>
            <w:r w:rsidR="00D16691" w:rsidRPr="00946E95">
              <w:rPr>
                <w:rFonts w:ascii="Sylfaen" w:hAnsi="Sylfaen"/>
                <w:sz w:val="20"/>
                <w:szCs w:val="20"/>
                <w:lang w:val="hy-AM"/>
              </w:rPr>
              <w:t>Նոր</w:t>
            </w:r>
            <w:r w:rsidR="00E575DF" w:rsidRPr="00E575DF">
              <w:rPr>
                <w:rFonts w:ascii="Sylfaen" w:hAnsi="Sylfaen"/>
                <w:sz w:val="20"/>
                <w:szCs w:val="20"/>
                <w:lang w:val="hy-AM"/>
              </w:rPr>
              <w:t xml:space="preserve"> </w:t>
            </w:r>
            <w:r w:rsidR="00D16691" w:rsidRPr="00946E95">
              <w:rPr>
                <w:rFonts w:ascii="Sylfaen" w:hAnsi="Sylfaen"/>
                <w:sz w:val="20"/>
                <w:szCs w:val="20"/>
                <w:lang w:val="hy-AM"/>
              </w:rPr>
              <w:t>նախաձեռնությունը</w:t>
            </w:r>
            <w:r w:rsidR="00E575DF" w:rsidRPr="00E575DF">
              <w:rPr>
                <w:rFonts w:ascii="Sylfaen" w:hAnsi="Sylfaen"/>
                <w:sz w:val="20"/>
                <w:szCs w:val="20"/>
                <w:lang w:val="hy-AM"/>
              </w:rPr>
              <w:t xml:space="preserve"> </w:t>
            </w:r>
            <w:r w:rsidRPr="00946E95">
              <w:rPr>
                <w:rFonts w:ascii="Sylfaen" w:hAnsi="Sylfaen"/>
                <w:sz w:val="20"/>
                <w:szCs w:val="20"/>
                <w:lang w:val="hy-AM"/>
              </w:rPr>
              <w:t>չֆինանսավորելու դեպքում ծագող խնդիրները</w:t>
            </w:r>
            <w:r w:rsidR="00341EC9" w:rsidRPr="00946E95">
              <w:rPr>
                <w:rFonts w:ascii="Sylfaen" w:hAnsi="Sylfaen"/>
                <w:sz w:val="20"/>
                <w:szCs w:val="20"/>
                <w:vertAlign w:val="superscript"/>
                <w:lang w:val="hy-AM"/>
              </w:rPr>
              <w:t>1</w:t>
            </w:r>
            <w:r w:rsidR="000E0B9C" w:rsidRPr="00946E95">
              <w:rPr>
                <w:rFonts w:ascii="Sylfaen" w:hAnsi="Sylfaen"/>
                <w:sz w:val="20"/>
                <w:szCs w:val="20"/>
                <w:vertAlign w:val="superscript"/>
                <w:lang w:val="hy-AM"/>
              </w:rPr>
              <w:t>9</w:t>
            </w:r>
          </w:p>
        </w:tc>
      </w:tr>
      <w:tr w:rsidR="00EC34DF" w:rsidRPr="003E5757" w:rsidTr="00305168">
        <w:trPr>
          <w:trHeight w:val="658"/>
        </w:trPr>
        <w:tc>
          <w:tcPr>
            <w:tcW w:w="14470" w:type="dxa"/>
            <w:gridSpan w:val="6"/>
            <w:tcBorders>
              <w:left w:val="single" w:sz="18" w:space="0" w:color="auto"/>
              <w:bottom w:val="single" w:sz="18" w:space="0" w:color="auto"/>
              <w:right w:val="single" w:sz="18" w:space="0" w:color="auto"/>
            </w:tcBorders>
          </w:tcPr>
          <w:p w:rsidR="00232FD0" w:rsidRPr="003E5757" w:rsidRDefault="003E5757" w:rsidP="00584A02">
            <w:pPr>
              <w:jc w:val="both"/>
              <w:rPr>
                <w:rFonts w:ascii="Sylfaen" w:hAnsi="Sylfaen"/>
                <w:sz w:val="20"/>
                <w:szCs w:val="20"/>
                <w:lang w:val="hy-AM"/>
              </w:rPr>
            </w:pPr>
            <w:r w:rsidRPr="003E5757">
              <w:rPr>
                <w:rFonts w:ascii="Sylfaen" w:hAnsi="Sylfaen"/>
                <w:sz w:val="20"/>
                <w:szCs w:val="20"/>
                <w:lang w:val="hy-AM"/>
              </w:rPr>
              <w:t xml:space="preserve">Նոր նախաձեռնությանը ֆինանասական աջակցություն չցուցաբերելու դեպքում </w:t>
            </w:r>
            <w:r w:rsidR="00C267BD">
              <w:rPr>
                <w:rFonts w:ascii="Sylfaen" w:hAnsi="Sylfaen"/>
                <w:sz w:val="20"/>
                <w:szCs w:val="20"/>
                <w:lang w:val="hy-AM"/>
              </w:rPr>
              <w:t xml:space="preserve"> կշարունակեն գոյություն ունենալ, </w:t>
            </w:r>
            <w:r w:rsidR="00C267BD" w:rsidRPr="00C267BD">
              <w:rPr>
                <w:rFonts w:ascii="Sylfaen" w:hAnsi="Sylfaen"/>
                <w:sz w:val="20"/>
                <w:szCs w:val="20"/>
                <w:lang w:val="hy-AM"/>
              </w:rPr>
              <w:t>ինչպես նաև ի հայտ գալ այնպիսի խնդիրներ, որոնց լուծումներն ունեն զգալի պահանջարկ իրավապահ ոլորտի գործունեության ընթացքում, որոնք սակայն պատշաճ լուծումներ չեն ստանում համապատասխան արդի սարք-սարքավորումների և ծրագրային ապահովումների նշված հնարավորությունների բացակայության պատճառով:</w:t>
            </w:r>
            <w:r w:rsidR="00232FD0" w:rsidRPr="003E5757">
              <w:rPr>
                <w:rFonts w:ascii="Sylfaen" w:hAnsi="Sylfaen"/>
                <w:sz w:val="20"/>
                <w:szCs w:val="20"/>
                <w:lang w:val="hy-AM"/>
              </w:rPr>
              <w:t xml:space="preserve">    </w:t>
            </w:r>
          </w:p>
        </w:tc>
      </w:tr>
      <w:tr w:rsidR="00EC34DF" w:rsidRPr="00946E95" w:rsidTr="00305168">
        <w:trPr>
          <w:trHeight w:val="136"/>
        </w:trPr>
        <w:tc>
          <w:tcPr>
            <w:tcW w:w="2576" w:type="dxa"/>
            <w:tcBorders>
              <w:top w:val="single" w:sz="18" w:space="0" w:color="auto"/>
              <w:left w:val="single" w:sz="18" w:space="0" w:color="auto"/>
            </w:tcBorders>
            <w:shd w:val="clear" w:color="auto" w:fill="D9D9D9"/>
          </w:tcPr>
          <w:p w:rsidR="00232FD0" w:rsidRPr="00946E95" w:rsidRDefault="00232FD0" w:rsidP="00497341">
            <w:pPr>
              <w:rPr>
                <w:rFonts w:ascii="Sylfaen" w:hAnsi="Sylfaen"/>
                <w:sz w:val="20"/>
                <w:szCs w:val="20"/>
              </w:rPr>
            </w:pPr>
            <w:r w:rsidRPr="00946E95">
              <w:rPr>
                <w:rFonts w:ascii="Sylfaen" w:hAnsi="Sylfaen"/>
                <w:sz w:val="20"/>
                <w:szCs w:val="20"/>
              </w:rPr>
              <w:t xml:space="preserve">8.Արդյունքային </w:t>
            </w:r>
            <w:r w:rsidR="00341EC9" w:rsidRPr="00946E95">
              <w:rPr>
                <w:rFonts w:ascii="Sylfaen" w:hAnsi="Sylfaen"/>
                <w:sz w:val="20"/>
                <w:szCs w:val="20"/>
              </w:rPr>
              <w:t>չափորոշիչ</w:t>
            </w:r>
            <w:r w:rsidRPr="00946E95">
              <w:rPr>
                <w:rFonts w:ascii="Sylfaen" w:hAnsi="Sylfaen"/>
                <w:sz w:val="20"/>
                <w:szCs w:val="20"/>
              </w:rPr>
              <w:t>ները</w:t>
            </w:r>
            <w:r w:rsidR="00341EC9" w:rsidRPr="00946E95">
              <w:rPr>
                <w:rFonts w:ascii="Sylfaen" w:hAnsi="Sylfaen"/>
                <w:sz w:val="20"/>
                <w:szCs w:val="20"/>
                <w:vertAlign w:val="superscript"/>
              </w:rPr>
              <w:t>2</w:t>
            </w:r>
            <w:r w:rsidR="000E0B9C" w:rsidRPr="00946E95">
              <w:rPr>
                <w:rFonts w:ascii="Sylfaen" w:hAnsi="Sylfaen"/>
                <w:sz w:val="20"/>
                <w:szCs w:val="20"/>
                <w:vertAlign w:val="superscript"/>
              </w:rPr>
              <w:t>0</w:t>
            </w:r>
          </w:p>
        </w:tc>
        <w:tc>
          <w:tcPr>
            <w:tcW w:w="2576" w:type="dxa"/>
            <w:tcBorders>
              <w:top w:val="single" w:sz="18" w:space="0" w:color="auto"/>
            </w:tcBorders>
            <w:shd w:val="clear" w:color="auto" w:fill="D9D9D9"/>
          </w:tcPr>
          <w:p w:rsidR="00232FD0" w:rsidRPr="00946E95" w:rsidRDefault="00232FD0" w:rsidP="004E27CB">
            <w:pPr>
              <w:jc w:val="center"/>
              <w:rPr>
                <w:rFonts w:ascii="Sylfaen" w:hAnsi="Sylfaen"/>
                <w:sz w:val="20"/>
                <w:szCs w:val="20"/>
              </w:rPr>
            </w:pPr>
            <w:r w:rsidRPr="00946E95">
              <w:rPr>
                <w:rFonts w:ascii="Sylfaen" w:hAnsi="Sylfaen"/>
                <w:sz w:val="20"/>
                <w:szCs w:val="20"/>
              </w:rPr>
              <w:t>Չափի</w:t>
            </w:r>
            <w:r w:rsidR="00E575DF">
              <w:rPr>
                <w:rFonts w:ascii="Sylfaen" w:hAnsi="Sylfaen"/>
                <w:sz w:val="20"/>
                <w:szCs w:val="20"/>
              </w:rPr>
              <w:t xml:space="preserve"> </w:t>
            </w:r>
            <w:r w:rsidRPr="00946E95">
              <w:rPr>
                <w:rFonts w:ascii="Sylfaen" w:hAnsi="Sylfaen"/>
                <w:sz w:val="20"/>
                <w:szCs w:val="20"/>
              </w:rPr>
              <w:t>միավորը</w:t>
            </w:r>
          </w:p>
        </w:tc>
        <w:tc>
          <w:tcPr>
            <w:tcW w:w="2576" w:type="dxa"/>
            <w:tcBorders>
              <w:top w:val="single" w:sz="18" w:space="0" w:color="auto"/>
            </w:tcBorders>
            <w:shd w:val="clear" w:color="auto" w:fill="D9D9D9"/>
          </w:tcPr>
          <w:p w:rsidR="00232FD0"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1</w:t>
            </w:r>
            <w:r w:rsidRPr="00946E95">
              <w:rPr>
                <w:rFonts w:ascii="Sylfaen" w:hAnsi="Sylfaen"/>
                <w:sz w:val="20"/>
                <w:szCs w:val="20"/>
              </w:rPr>
              <w:t>թ.</w:t>
            </w:r>
          </w:p>
        </w:tc>
        <w:tc>
          <w:tcPr>
            <w:tcW w:w="2576" w:type="dxa"/>
            <w:tcBorders>
              <w:top w:val="single" w:sz="18" w:space="0" w:color="auto"/>
            </w:tcBorders>
            <w:shd w:val="clear" w:color="auto" w:fill="D9D9D9"/>
          </w:tcPr>
          <w:p w:rsidR="00232FD0"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2</w:t>
            </w:r>
            <w:r w:rsidRPr="00946E95">
              <w:rPr>
                <w:rFonts w:ascii="Sylfaen" w:hAnsi="Sylfaen"/>
                <w:sz w:val="20"/>
                <w:szCs w:val="20"/>
              </w:rPr>
              <w:t>թ.</w:t>
            </w:r>
          </w:p>
        </w:tc>
        <w:tc>
          <w:tcPr>
            <w:tcW w:w="2576" w:type="dxa"/>
            <w:tcBorders>
              <w:top w:val="single" w:sz="18" w:space="0" w:color="auto"/>
              <w:right w:val="single" w:sz="4" w:space="0" w:color="auto"/>
            </w:tcBorders>
            <w:shd w:val="clear" w:color="auto" w:fill="D9D9D9"/>
          </w:tcPr>
          <w:p w:rsidR="00232FD0"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3</w:t>
            </w:r>
            <w:r w:rsidRPr="00946E95">
              <w:rPr>
                <w:rFonts w:ascii="Sylfaen" w:hAnsi="Sylfaen"/>
                <w:sz w:val="20"/>
                <w:szCs w:val="20"/>
              </w:rPr>
              <w:t>թ.</w:t>
            </w:r>
          </w:p>
        </w:tc>
        <w:tc>
          <w:tcPr>
            <w:tcW w:w="1590" w:type="dxa"/>
            <w:tcBorders>
              <w:top w:val="single" w:sz="18" w:space="0" w:color="auto"/>
              <w:left w:val="single" w:sz="4" w:space="0" w:color="auto"/>
              <w:right w:val="single" w:sz="18" w:space="0" w:color="auto"/>
            </w:tcBorders>
            <w:shd w:val="clear" w:color="auto" w:fill="D9D9D9"/>
          </w:tcPr>
          <w:p w:rsidR="00232FD0" w:rsidRPr="00946E95" w:rsidRDefault="00232FD0" w:rsidP="00497341">
            <w:pPr>
              <w:jc w:val="center"/>
              <w:rPr>
                <w:rFonts w:ascii="Sylfaen" w:hAnsi="Sylfaen"/>
                <w:sz w:val="20"/>
                <w:szCs w:val="20"/>
              </w:rPr>
            </w:pPr>
            <w:r w:rsidRPr="00946E95">
              <w:rPr>
                <w:rFonts w:ascii="Sylfaen" w:hAnsi="Sylfaen" w:cs="Sylfaen"/>
                <w:i/>
                <w:sz w:val="20"/>
                <w:szCs w:val="20"/>
                <w:lang w:val="ru-RU"/>
              </w:rPr>
              <w:t>Միջոցառման</w:t>
            </w:r>
            <w:r w:rsidR="00E575DF">
              <w:rPr>
                <w:rFonts w:ascii="Sylfaen" w:hAnsi="Sylfaen" w:cs="Sylfaen"/>
                <w:i/>
                <w:sz w:val="20"/>
                <w:szCs w:val="20"/>
              </w:rPr>
              <w:t xml:space="preserve"> </w:t>
            </w:r>
            <w:r w:rsidRPr="00946E95">
              <w:rPr>
                <w:rFonts w:ascii="Sylfaen" w:hAnsi="Sylfaen" w:cs="Sylfaen"/>
                <w:i/>
                <w:sz w:val="20"/>
                <w:szCs w:val="20"/>
                <w:lang w:val="ru-RU"/>
              </w:rPr>
              <w:t>ավարտի</w:t>
            </w:r>
            <w:r w:rsidR="00E575DF">
              <w:rPr>
                <w:rFonts w:ascii="Sylfaen" w:hAnsi="Sylfaen" w:cs="Sylfaen"/>
                <w:i/>
                <w:sz w:val="20"/>
                <w:szCs w:val="20"/>
              </w:rPr>
              <w:t xml:space="preserve"> </w:t>
            </w:r>
            <w:r w:rsidRPr="00946E95">
              <w:rPr>
                <w:rFonts w:ascii="Sylfaen" w:hAnsi="Sylfaen" w:cs="Sylfaen"/>
                <w:i/>
                <w:sz w:val="20"/>
                <w:szCs w:val="20"/>
                <w:lang w:val="ru-RU"/>
              </w:rPr>
              <w:t>տարեթիվը</w:t>
            </w:r>
            <w:r w:rsidR="000E0B9C" w:rsidRPr="00946E95">
              <w:rPr>
                <w:rFonts w:ascii="Sylfaen" w:hAnsi="Sylfaen"/>
                <w:sz w:val="20"/>
                <w:szCs w:val="20"/>
                <w:vertAlign w:val="superscript"/>
              </w:rPr>
              <w:t>21</w:t>
            </w:r>
          </w:p>
        </w:tc>
      </w:tr>
      <w:tr w:rsidR="00EC34DF" w:rsidRPr="00946E95" w:rsidTr="00305168">
        <w:trPr>
          <w:trHeight w:val="136"/>
        </w:trPr>
        <w:tc>
          <w:tcPr>
            <w:tcW w:w="2576" w:type="dxa"/>
            <w:tcBorders>
              <w:left w:val="single" w:sz="18" w:space="0" w:color="auto"/>
            </w:tcBorders>
          </w:tcPr>
          <w:p w:rsidR="00232FD0" w:rsidRPr="00946E95" w:rsidRDefault="00232FD0" w:rsidP="004E27CB">
            <w:pPr>
              <w:rPr>
                <w:rFonts w:ascii="Sylfaen" w:hAnsi="Sylfaen"/>
                <w:sz w:val="20"/>
                <w:szCs w:val="20"/>
              </w:rPr>
            </w:pPr>
          </w:p>
        </w:tc>
        <w:tc>
          <w:tcPr>
            <w:tcW w:w="2576" w:type="dxa"/>
          </w:tcPr>
          <w:p w:rsidR="00232FD0" w:rsidRPr="00946E95" w:rsidRDefault="00232FD0" w:rsidP="004E27CB">
            <w:pPr>
              <w:rPr>
                <w:rFonts w:ascii="Sylfaen" w:hAnsi="Sylfaen"/>
                <w:sz w:val="20"/>
                <w:szCs w:val="20"/>
              </w:rPr>
            </w:pPr>
          </w:p>
        </w:tc>
        <w:tc>
          <w:tcPr>
            <w:tcW w:w="2576" w:type="dxa"/>
          </w:tcPr>
          <w:p w:rsidR="00232FD0" w:rsidRPr="00946E95" w:rsidRDefault="00232FD0" w:rsidP="004E27CB">
            <w:pPr>
              <w:rPr>
                <w:rFonts w:ascii="Sylfaen" w:hAnsi="Sylfaen"/>
                <w:sz w:val="20"/>
                <w:szCs w:val="20"/>
              </w:rPr>
            </w:pPr>
          </w:p>
        </w:tc>
        <w:tc>
          <w:tcPr>
            <w:tcW w:w="2576" w:type="dxa"/>
          </w:tcPr>
          <w:p w:rsidR="00232FD0" w:rsidRPr="00946E95" w:rsidRDefault="00232FD0" w:rsidP="004E27CB">
            <w:pPr>
              <w:rPr>
                <w:rFonts w:ascii="Sylfaen" w:hAnsi="Sylfaen"/>
                <w:sz w:val="20"/>
                <w:szCs w:val="20"/>
              </w:rPr>
            </w:pPr>
          </w:p>
        </w:tc>
        <w:tc>
          <w:tcPr>
            <w:tcW w:w="2576" w:type="dxa"/>
            <w:tcBorders>
              <w:right w:val="single" w:sz="4" w:space="0" w:color="auto"/>
            </w:tcBorders>
          </w:tcPr>
          <w:p w:rsidR="00232FD0" w:rsidRPr="00946E95" w:rsidRDefault="00232FD0" w:rsidP="004E27CB">
            <w:pPr>
              <w:rPr>
                <w:rFonts w:ascii="Sylfaen" w:hAnsi="Sylfaen"/>
                <w:sz w:val="20"/>
                <w:szCs w:val="20"/>
              </w:rPr>
            </w:pPr>
          </w:p>
        </w:tc>
        <w:tc>
          <w:tcPr>
            <w:tcW w:w="1590" w:type="dxa"/>
            <w:tcBorders>
              <w:left w:val="single" w:sz="4" w:space="0" w:color="auto"/>
              <w:right w:val="single" w:sz="18" w:space="0" w:color="auto"/>
            </w:tcBorders>
          </w:tcPr>
          <w:p w:rsidR="00232FD0" w:rsidRPr="00946E95" w:rsidRDefault="00232FD0" w:rsidP="004E27CB">
            <w:pPr>
              <w:rPr>
                <w:rFonts w:ascii="Sylfaen" w:hAnsi="Sylfaen"/>
                <w:sz w:val="20"/>
                <w:szCs w:val="20"/>
              </w:rPr>
            </w:pPr>
          </w:p>
        </w:tc>
      </w:tr>
      <w:tr w:rsidR="00EC34DF" w:rsidRPr="00946E95" w:rsidTr="00305168">
        <w:trPr>
          <w:trHeight w:val="136"/>
        </w:trPr>
        <w:tc>
          <w:tcPr>
            <w:tcW w:w="2576" w:type="dxa"/>
            <w:tcBorders>
              <w:left w:val="single" w:sz="18" w:space="0" w:color="auto"/>
            </w:tcBorders>
          </w:tcPr>
          <w:p w:rsidR="00232FD0" w:rsidRPr="00946E95" w:rsidRDefault="00232FD0" w:rsidP="004E27CB">
            <w:pPr>
              <w:rPr>
                <w:rFonts w:ascii="Sylfaen" w:hAnsi="Sylfaen"/>
                <w:sz w:val="20"/>
                <w:szCs w:val="20"/>
              </w:rPr>
            </w:pPr>
            <w:r w:rsidRPr="00946E95">
              <w:rPr>
                <w:rFonts w:ascii="Sylfaen" w:hAnsi="Sylfaen"/>
                <w:sz w:val="20"/>
                <w:szCs w:val="20"/>
              </w:rPr>
              <w:t>.....</w:t>
            </w:r>
          </w:p>
        </w:tc>
        <w:tc>
          <w:tcPr>
            <w:tcW w:w="2576" w:type="dxa"/>
          </w:tcPr>
          <w:p w:rsidR="00232FD0" w:rsidRPr="00946E95" w:rsidRDefault="00232FD0" w:rsidP="004E27CB">
            <w:pPr>
              <w:rPr>
                <w:rFonts w:ascii="Sylfaen" w:hAnsi="Sylfaen"/>
                <w:sz w:val="20"/>
                <w:szCs w:val="20"/>
              </w:rPr>
            </w:pPr>
          </w:p>
        </w:tc>
        <w:tc>
          <w:tcPr>
            <w:tcW w:w="2576" w:type="dxa"/>
          </w:tcPr>
          <w:p w:rsidR="00232FD0" w:rsidRPr="00946E95" w:rsidRDefault="00232FD0" w:rsidP="004E27CB">
            <w:pPr>
              <w:rPr>
                <w:rFonts w:ascii="Sylfaen" w:hAnsi="Sylfaen"/>
                <w:sz w:val="20"/>
                <w:szCs w:val="20"/>
              </w:rPr>
            </w:pPr>
          </w:p>
        </w:tc>
        <w:tc>
          <w:tcPr>
            <w:tcW w:w="2576" w:type="dxa"/>
          </w:tcPr>
          <w:p w:rsidR="00232FD0" w:rsidRPr="00946E95" w:rsidRDefault="00232FD0" w:rsidP="004E27CB">
            <w:pPr>
              <w:rPr>
                <w:rFonts w:ascii="Sylfaen" w:hAnsi="Sylfaen"/>
                <w:sz w:val="20"/>
                <w:szCs w:val="20"/>
              </w:rPr>
            </w:pPr>
          </w:p>
        </w:tc>
        <w:tc>
          <w:tcPr>
            <w:tcW w:w="2576" w:type="dxa"/>
            <w:tcBorders>
              <w:right w:val="single" w:sz="4" w:space="0" w:color="auto"/>
            </w:tcBorders>
            <w:shd w:val="clear" w:color="auto" w:fill="auto"/>
          </w:tcPr>
          <w:p w:rsidR="00232FD0" w:rsidRPr="00946E95" w:rsidRDefault="00232FD0" w:rsidP="004E27CB">
            <w:pPr>
              <w:rPr>
                <w:rFonts w:ascii="Sylfaen" w:hAnsi="Sylfaen"/>
                <w:sz w:val="20"/>
                <w:szCs w:val="20"/>
              </w:rPr>
            </w:pPr>
          </w:p>
        </w:tc>
        <w:tc>
          <w:tcPr>
            <w:tcW w:w="1590" w:type="dxa"/>
            <w:tcBorders>
              <w:left w:val="single" w:sz="4" w:space="0" w:color="auto"/>
              <w:right w:val="single" w:sz="18" w:space="0" w:color="auto"/>
            </w:tcBorders>
            <w:shd w:val="clear" w:color="auto" w:fill="auto"/>
          </w:tcPr>
          <w:p w:rsidR="00232FD0" w:rsidRPr="00946E95" w:rsidRDefault="00232FD0" w:rsidP="004E27CB">
            <w:pPr>
              <w:rPr>
                <w:rFonts w:ascii="Sylfaen" w:hAnsi="Sylfaen"/>
                <w:sz w:val="20"/>
                <w:szCs w:val="20"/>
              </w:rPr>
            </w:pPr>
          </w:p>
        </w:tc>
      </w:tr>
      <w:tr w:rsidR="00341EC9" w:rsidRPr="00946E95" w:rsidTr="00305168">
        <w:trPr>
          <w:trHeight w:val="136"/>
        </w:trPr>
        <w:tc>
          <w:tcPr>
            <w:tcW w:w="2576" w:type="dxa"/>
            <w:tcBorders>
              <w:top w:val="single" w:sz="18" w:space="0" w:color="auto"/>
              <w:left w:val="single" w:sz="18" w:space="0" w:color="auto"/>
            </w:tcBorders>
            <w:shd w:val="clear" w:color="auto" w:fill="D9D9D9"/>
          </w:tcPr>
          <w:p w:rsidR="00341EC9" w:rsidRPr="00946E95" w:rsidRDefault="008D2A28" w:rsidP="00D16691">
            <w:pPr>
              <w:jc w:val="both"/>
              <w:rPr>
                <w:rFonts w:ascii="Sylfaen" w:hAnsi="Sylfaen"/>
                <w:sz w:val="20"/>
                <w:szCs w:val="20"/>
              </w:rPr>
            </w:pPr>
            <w:r>
              <w:rPr>
                <w:rFonts w:ascii="Sylfaen" w:hAnsi="Sylfaen"/>
                <w:sz w:val="20"/>
                <w:szCs w:val="20"/>
              </w:rPr>
              <w:t>9.</w:t>
            </w:r>
            <w:r w:rsidR="00341EC9" w:rsidRPr="00946E95">
              <w:rPr>
                <w:rFonts w:ascii="Sylfaen" w:hAnsi="Sylfaen"/>
                <w:sz w:val="20"/>
                <w:szCs w:val="20"/>
              </w:rPr>
              <w:t>Պահանջվող</w:t>
            </w:r>
            <w:r w:rsidR="00E575DF">
              <w:rPr>
                <w:rFonts w:ascii="Sylfaen" w:hAnsi="Sylfaen"/>
                <w:sz w:val="20"/>
                <w:szCs w:val="20"/>
              </w:rPr>
              <w:t xml:space="preserve"> </w:t>
            </w:r>
            <w:r w:rsidR="00341EC9" w:rsidRPr="00946E95">
              <w:rPr>
                <w:rFonts w:ascii="Sylfaen" w:hAnsi="Sylfaen"/>
                <w:sz w:val="20"/>
                <w:szCs w:val="20"/>
              </w:rPr>
              <w:t>ռեսուրսները</w:t>
            </w:r>
            <w:r w:rsidR="00341EC9" w:rsidRPr="00946E95">
              <w:rPr>
                <w:rFonts w:ascii="Sylfaen" w:hAnsi="Sylfaen"/>
                <w:sz w:val="20"/>
                <w:szCs w:val="20"/>
                <w:vertAlign w:val="superscript"/>
              </w:rPr>
              <w:t>2</w:t>
            </w:r>
            <w:r w:rsidR="00D16691" w:rsidRPr="00946E95">
              <w:rPr>
                <w:rFonts w:ascii="Sylfaen" w:hAnsi="Sylfaen"/>
                <w:sz w:val="20"/>
                <w:szCs w:val="20"/>
                <w:vertAlign w:val="superscript"/>
              </w:rPr>
              <w:t>2</w:t>
            </w:r>
          </w:p>
        </w:tc>
        <w:tc>
          <w:tcPr>
            <w:tcW w:w="2576" w:type="dxa"/>
            <w:tcBorders>
              <w:top w:val="single" w:sz="18" w:space="0" w:color="auto"/>
            </w:tcBorders>
            <w:shd w:val="clear" w:color="auto" w:fill="D9D9D9"/>
          </w:tcPr>
          <w:p w:rsidR="00341EC9" w:rsidRPr="00946E95" w:rsidRDefault="00341EC9" w:rsidP="00341EC9">
            <w:pPr>
              <w:jc w:val="center"/>
              <w:rPr>
                <w:rFonts w:ascii="Sylfaen" w:hAnsi="Sylfaen"/>
                <w:sz w:val="20"/>
                <w:szCs w:val="20"/>
              </w:rPr>
            </w:pPr>
            <w:r w:rsidRPr="00946E95">
              <w:rPr>
                <w:rFonts w:ascii="Sylfaen" w:hAnsi="Sylfaen"/>
                <w:sz w:val="20"/>
                <w:szCs w:val="20"/>
              </w:rPr>
              <w:t>ՀՀ դրամ</w:t>
            </w:r>
          </w:p>
        </w:tc>
        <w:tc>
          <w:tcPr>
            <w:tcW w:w="2576" w:type="dxa"/>
            <w:tcBorders>
              <w:top w:val="single" w:sz="18" w:space="0" w:color="auto"/>
            </w:tcBorders>
            <w:shd w:val="clear" w:color="auto" w:fill="D9D9D9"/>
          </w:tcPr>
          <w:p w:rsidR="00341EC9"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1</w:t>
            </w:r>
            <w:r w:rsidRPr="00946E95">
              <w:rPr>
                <w:rFonts w:ascii="Sylfaen" w:hAnsi="Sylfaen"/>
                <w:sz w:val="20"/>
                <w:szCs w:val="20"/>
              </w:rPr>
              <w:t xml:space="preserve">թ. </w:t>
            </w:r>
          </w:p>
        </w:tc>
        <w:tc>
          <w:tcPr>
            <w:tcW w:w="2576" w:type="dxa"/>
            <w:tcBorders>
              <w:top w:val="single" w:sz="18" w:space="0" w:color="auto"/>
            </w:tcBorders>
            <w:shd w:val="clear" w:color="auto" w:fill="D9D9D9"/>
          </w:tcPr>
          <w:p w:rsidR="00341EC9"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2</w:t>
            </w:r>
            <w:r w:rsidRPr="00946E95">
              <w:rPr>
                <w:rFonts w:ascii="Sylfaen" w:hAnsi="Sylfaen"/>
                <w:sz w:val="20"/>
                <w:szCs w:val="20"/>
              </w:rPr>
              <w:t>թ.</w:t>
            </w:r>
          </w:p>
        </w:tc>
        <w:tc>
          <w:tcPr>
            <w:tcW w:w="2576" w:type="dxa"/>
            <w:tcBorders>
              <w:top w:val="single" w:sz="18" w:space="0" w:color="auto"/>
              <w:right w:val="single" w:sz="4" w:space="0" w:color="auto"/>
            </w:tcBorders>
            <w:shd w:val="clear" w:color="auto" w:fill="D9D9D9"/>
          </w:tcPr>
          <w:p w:rsidR="00341EC9" w:rsidRPr="00946E95" w:rsidRDefault="00341EC9" w:rsidP="00622E2F">
            <w:pPr>
              <w:jc w:val="center"/>
              <w:rPr>
                <w:rFonts w:ascii="Sylfaen" w:hAnsi="Sylfaen"/>
                <w:sz w:val="20"/>
                <w:szCs w:val="20"/>
              </w:rPr>
            </w:pPr>
            <w:r w:rsidRPr="00946E95">
              <w:rPr>
                <w:rFonts w:ascii="Sylfaen" w:hAnsi="Sylfaen"/>
                <w:sz w:val="20"/>
                <w:szCs w:val="20"/>
              </w:rPr>
              <w:t>202</w:t>
            </w:r>
            <w:r w:rsidR="00622E2F" w:rsidRPr="00946E95">
              <w:rPr>
                <w:rFonts w:ascii="Sylfaen" w:hAnsi="Sylfaen"/>
                <w:sz w:val="20"/>
                <w:szCs w:val="20"/>
              </w:rPr>
              <w:t>3</w:t>
            </w:r>
            <w:r w:rsidRPr="00946E95">
              <w:rPr>
                <w:rFonts w:ascii="Sylfaen" w:hAnsi="Sylfaen"/>
                <w:sz w:val="20"/>
                <w:szCs w:val="20"/>
              </w:rPr>
              <w:t>թ.</w:t>
            </w:r>
          </w:p>
        </w:tc>
        <w:tc>
          <w:tcPr>
            <w:tcW w:w="1590" w:type="dxa"/>
            <w:tcBorders>
              <w:top w:val="single" w:sz="18" w:space="0" w:color="auto"/>
              <w:left w:val="single" w:sz="4" w:space="0" w:color="auto"/>
              <w:right w:val="single" w:sz="18" w:space="0" w:color="auto"/>
            </w:tcBorders>
            <w:shd w:val="clear" w:color="auto" w:fill="D9D9D9"/>
          </w:tcPr>
          <w:p w:rsidR="00341EC9" w:rsidRPr="00946E95" w:rsidRDefault="00341EC9" w:rsidP="00341EC9">
            <w:pPr>
              <w:jc w:val="center"/>
              <w:rPr>
                <w:rFonts w:ascii="Sylfaen" w:hAnsi="Sylfaen"/>
                <w:sz w:val="20"/>
                <w:szCs w:val="20"/>
              </w:rPr>
            </w:pPr>
            <w:r w:rsidRPr="00946E95">
              <w:rPr>
                <w:rFonts w:ascii="Sylfaen" w:hAnsi="Sylfaen" w:cs="Sylfaen"/>
                <w:i/>
                <w:sz w:val="20"/>
                <w:szCs w:val="20"/>
                <w:lang w:val="ru-RU"/>
              </w:rPr>
              <w:t>Միջոցառման</w:t>
            </w:r>
            <w:r w:rsidR="00E575DF">
              <w:rPr>
                <w:rFonts w:ascii="Sylfaen" w:hAnsi="Sylfaen" w:cs="Sylfaen"/>
                <w:i/>
                <w:sz w:val="20"/>
                <w:szCs w:val="20"/>
              </w:rPr>
              <w:t xml:space="preserve"> </w:t>
            </w:r>
            <w:r w:rsidRPr="00946E95">
              <w:rPr>
                <w:rFonts w:ascii="Sylfaen" w:hAnsi="Sylfaen" w:cs="Sylfaen"/>
                <w:i/>
                <w:sz w:val="20"/>
                <w:szCs w:val="20"/>
                <w:lang w:val="ru-RU"/>
              </w:rPr>
              <w:t>ավարտի</w:t>
            </w:r>
            <w:r w:rsidR="00E575DF">
              <w:rPr>
                <w:rFonts w:ascii="Sylfaen" w:hAnsi="Sylfaen" w:cs="Sylfaen"/>
                <w:i/>
                <w:sz w:val="20"/>
                <w:szCs w:val="20"/>
              </w:rPr>
              <w:t xml:space="preserve"> </w:t>
            </w:r>
            <w:r w:rsidRPr="00946E95">
              <w:rPr>
                <w:rFonts w:ascii="Sylfaen" w:hAnsi="Sylfaen" w:cs="Sylfaen"/>
                <w:i/>
                <w:sz w:val="20"/>
                <w:szCs w:val="20"/>
                <w:lang w:val="ru-RU"/>
              </w:rPr>
              <w:t>տարեթիվը</w:t>
            </w:r>
          </w:p>
        </w:tc>
      </w:tr>
      <w:tr w:rsidR="00EC34DF" w:rsidRPr="00946E95" w:rsidTr="00305168">
        <w:trPr>
          <w:trHeight w:val="139"/>
        </w:trPr>
        <w:tc>
          <w:tcPr>
            <w:tcW w:w="2576" w:type="dxa"/>
            <w:tcBorders>
              <w:left w:val="single" w:sz="18" w:space="0" w:color="auto"/>
            </w:tcBorders>
            <w:shd w:val="clear" w:color="auto" w:fill="auto"/>
          </w:tcPr>
          <w:p w:rsidR="002A4C50" w:rsidRPr="002A4C50" w:rsidRDefault="0072155A" w:rsidP="002A4C50">
            <w:pPr>
              <w:rPr>
                <w:rFonts w:ascii="Sylfaen" w:hAnsi="Sylfaen"/>
                <w:sz w:val="20"/>
                <w:szCs w:val="20"/>
              </w:rPr>
            </w:pPr>
            <w:r w:rsidRPr="0072155A">
              <w:rPr>
                <w:b/>
                <w:sz w:val="20"/>
              </w:rPr>
              <w:t>9.1</w:t>
            </w:r>
            <w:hyperlink r:id="rId9" w:history="1">
              <w:r w:rsidR="00FB1ECD" w:rsidRPr="00946E95">
                <w:rPr>
                  <w:rFonts w:ascii="Sylfaen" w:hAnsi="Sylfaen"/>
                  <w:sz w:val="20"/>
                  <w:szCs w:val="20"/>
                  <w:lang w:val="pt-PT"/>
                </w:rPr>
                <w:t>Thermo Scientific</w:t>
              </w:r>
            </w:hyperlink>
            <w:r w:rsidR="00FB1ECD" w:rsidRPr="00946E95">
              <w:rPr>
                <w:rFonts w:ascii="Sylfaen" w:hAnsi="Sylfaen"/>
                <w:sz w:val="20"/>
                <w:szCs w:val="20"/>
                <w:lang w:val="pt-PT"/>
              </w:rPr>
              <w:t xml:space="preserve"> ֆիրմայի Applied Biosystems 3500 Genetic Analyzer  մոդելի սեկվենատոր  (8 կապիլյար)</w:t>
            </w:r>
            <w:r w:rsidR="00FB1ECD" w:rsidRPr="00946E95">
              <w:rPr>
                <w:rFonts w:ascii="Sylfaen" w:hAnsi="Sylfaen"/>
                <w:sz w:val="20"/>
                <w:szCs w:val="20"/>
              </w:rPr>
              <w:t xml:space="preserve">, </w:t>
            </w:r>
            <w:r w:rsidR="002A4C50" w:rsidRPr="00946E95">
              <w:rPr>
                <w:rFonts w:ascii="Sylfaen" w:hAnsi="Sylfaen"/>
                <w:sz w:val="20"/>
                <w:szCs w:val="20"/>
              </w:rPr>
              <w:t>QuantStudio</w:t>
            </w:r>
            <w:r w:rsidR="002A4C50" w:rsidRPr="00946E95">
              <w:rPr>
                <w:rFonts w:ascii="Sylfaen" w:hAnsi="Sylfaen"/>
                <w:sz w:val="20"/>
                <w:szCs w:val="20"/>
                <w:vertAlign w:val="superscript"/>
              </w:rPr>
              <w:t>TM</w:t>
            </w:r>
            <w:r w:rsidR="002A4C50" w:rsidRPr="00946E95">
              <w:rPr>
                <w:rFonts w:ascii="Sylfaen" w:hAnsi="Sylfaen"/>
                <w:sz w:val="20"/>
                <w:szCs w:val="20"/>
              </w:rPr>
              <w:t>5  Real-Time</w:t>
            </w:r>
            <w:r w:rsidR="002A4C50" w:rsidRPr="002A4C50">
              <w:rPr>
                <w:rFonts w:ascii="Sylfaen" w:hAnsi="Sylfaen"/>
                <w:sz w:val="20"/>
                <w:szCs w:val="20"/>
              </w:rPr>
              <w:t>,</w:t>
            </w:r>
          </w:p>
          <w:p w:rsidR="002A4C50" w:rsidRPr="002A4C50" w:rsidRDefault="002A4C50" w:rsidP="002A4C50">
            <w:pPr>
              <w:rPr>
                <w:rFonts w:ascii="Sylfaen" w:hAnsi="Sylfaen"/>
                <w:sz w:val="20"/>
                <w:szCs w:val="20"/>
              </w:rPr>
            </w:pPr>
            <w:r w:rsidRPr="00946E95">
              <w:rPr>
                <w:rFonts w:ascii="Sylfaen" w:hAnsi="Sylfaen"/>
                <w:sz w:val="20"/>
                <w:szCs w:val="20"/>
              </w:rPr>
              <w:t xml:space="preserve"> PCR System for Human Identificaton, 96-well, 0.2 mL, desktop </w:t>
            </w:r>
            <w:r w:rsidRPr="002A4C50">
              <w:rPr>
                <w:rFonts w:ascii="Sylfaen" w:hAnsi="Sylfaen"/>
                <w:sz w:val="20"/>
                <w:szCs w:val="20"/>
              </w:rPr>
              <w:t>,</w:t>
            </w:r>
          </w:p>
          <w:p w:rsidR="00232FD0" w:rsidRPr="00B148F2" w:rsidRDefault="00FB1ECD" w:rsidP="002A4C50">
            <w:pPr>
              <w:rPr>
                <w:rFonts w:ascii="Sylfaen" w:hAnsi="Sylfaen"/>
                <w:sz w:val="20"/>
                <w:szCs w:val="20"/>
              </w:rPr>
            </w:pPr>
            <w:r w:rsidRPr="00946E95">
              <w:rPr>
                <w:rFonts w:ascii="Sylfaen" w:hAnsi="Sylfaen"/>
                <w:sz w:val="20"/>
                <w:szCs w:val="20"/>
              </w:rPr>
              <w:t xml:space="preserve">SW, GMID-X FULL V1.6 KIT, </w:t>
            </w:r>
          </w:p>
          <w:p w:rsidR="002A4C50" w:rsidRPr="007A3FDF" w:rsidRDefault="002A4C50" w:rsidP="002A4C50">
            <w:pPr>
              <w:rPr>
                <w:rFonts w:ascii="Sylfaen" w:hAnsi="Sylfaen"/>
                <w:sz w:val="20"/>
                <w:szCs w:val="20"/>
              </w:rPr>
            </w:pPr>
            <w:r w:rsidRPr="00B148F2">
              <w:rPr>
                <w:rFonts w:ascii="Sylfaen" w:hAnsi="Sylfaen"/>
                <w:sz w:val="20"/>
                <w:szCs w:val="20"/>
              </w:rPr>
              <w:t xml:space="preserve">3500 </w:t>
            </w:r>
            <w:r>
              <w:rPr>
                <w:rFonts w:ascii="Sylfaen" w:hAnsi="Sylfaen"/>
                <w:sz w:val="20"/>
                <w:szCs w:val="20"/>
              </w:rPr>
              <w:t>HID</w:t>
            </w:r>
            <w:r w:rsidR="002B0FF1" w:rsidRPr="002B0FF1">
              <w:rPr>
                <w:rFonts w:ascii="Sylfaen" w:hAnsi="Sylfaen"/>
                <w:sz w:val="20"/>
                <w:szCs w:val="20"/>
              </w:rPr>
              <w:t xml:space="preserve"> </w:t>
            </w:r>
            <w:r>
              <w:rPr>
                <w:rFonts w:ascii="Sylfaen" w:hAnsi="Sylfaen"/>
                <w:sz w:val="20"/>
                <w:szCs w:val="20"/>
              </w:rPr>
              <w:t>INSTALL</w:t>
            </w:r>
            <w:r w:rsidR="002B0FF1" w:rsidRPr="002B0FF1">
              <w:rPr>
                <w:rFonts w:ascii="Sylfaen" w:hAnsi="Sylfaen"/>
                <w:sz w:val="20"/>
                <w:szCs w:val="20"/>
              </w:rPr>
              <w:t xml:space="preserve"> </w:t>
            </w:r>
            <w:r>
              <w:rPr>
                <w:rFonts w:ascii="Sylfaen" w:hAnsi="Sylfaen"/>
                <w:sz w:val="20"/>
                <w:szCs w:val="20"/>
              </w:rPr>
              <w:t>KIT</w:t>
            </w:r>
            <w:r w:rsidR="002B0FF1" w:rsidRPr="002B0FF1">
              <w:rPr>
                <w:rFonts w:ascii="Sylfaen" w:hAnsi="Sylfaen"/>
                <w:sz w:val="20"/>
                <w:szCs w:val="20"/>
              </w:rPr>
              <w:t xml:space="preserve"> </w:t>
            </w:r>
            <w:r>
              <w:rPr>
                <w:rFonts w:ascii="Sylfaen" w:hAnsi="Sylfaen"/>
                <w:sz w:val="20"/>
                <w:szCs w:val="20"/>
              </w:rPr>
              <w:t>EACH</w:t>
            </w:r>
            <w:r w:rsidR="002B0FF1" w:rsidRPr="002B0FF1">
              <w:rPr>
                <w:rFonts w:ascii="Sylfaen" w:hAnsi="Sylfaen"/>
                <w:sz w:val="20"/>
                <w:szCs w:val="20"/>
              </w:rPr>
              <w:t xml:space="preserve"> </w:t>
            </w:r>
            <w:r>
              <w:rPr>
                <w:rFonts w:ascii="Sylfaen" w:hAnsi="Sylfaen"/>
                <w:sz w:val="20"/>
                <w:szCs w:val="20"/>
                <w:lang w:val="ru-RU"/>
              </w:rPr>
              <w:t>և</w:t>
            </w:r>
            <w:r w:rsidR="002B0FF1" w:rsidRPr="002B0FF1">
              <w:rPr>
                <w:rFonts w:ascii="Sylfaen" w:hAnsi="Sylfaen"/>
                <w:sz w:val="20"/>
                <w:szCs w:val="20"/>
              </w:rPr>
              <w:t xml:space="preserve"> </w:t>
            </w:r>
            <w:r>
              <w:rPr>
                <w:rFonts w:ascii="Sylfaen" w:hAnsi="Sylfaen"/>
                <w:sz w:val="20"/>
                <w:szCs w:val="20"/>
                <w:lang w:val="ru-RU"/>
              </w:rPr>
              <w:t>հարակից</w:t>
            </w:r>
            <w:r w:rsidR="002B0FF1" w:rsidRPr="002B0FF1">
              <w:rPr>
                <w:rFonts w:ascii="Sylfaen" w:hAnsi="Sylfaen"/>
                <w:sz w:val="20"/>
                <w:szCs w:val="20"/>
              </w:rPr>
              <w:t xml:space="preserve"> </w:t>
            </w:r>
            <w:r>
              <w:rPr>
                <w:rFonts w:ascii="Sylfaen" w:hAnsi="Sylfaen"/>
                <w:sz w:val="20"/>
                <w:szCs w:val="20"/>
                <w:lang w:val="ru-RU"/>
              </w:rPr>
              <w:t>այլ</w:t>
            </w:r>
            <w:r w:rsidR="002B0FF1" w:rsidRPr="002B0FF1">
              <w:rPr>
                <w:rFonts w:ascii="Sylfaen" w:hAnsi="Sylfaen"/>
                <w:sz w:val="20"/>
                <w:szCs w:val="20"/>
              </w:rPr>
              <w:t xml:space="preserve"> </w:t>
            </w:r>
            <w:r>
              <w:rPr>
                <w:rFonts w:ascii="Sylfaen" w:hAnsi="Sylfaen"/>
                <w:sz w:val="20"/>
                <w:szCs w:val="20"/>
                <w:lang w:val="ru-RU"/>
              </w:rPr>
              <w:t>սարքավորումներ</w:t>
            </w:r>
            <w:r w:rsidR="007A3FDF">
              <w:rPr>
                <w:rFonts w:ascii="Sylfaen" w:hAnsi="Sylfaen"/>
                <w:sz w:val="20"/>
                <w:szCs w:val="20"/>
              </w:rPr>
              <w:t xml:space="preserve"> կամ համարժեքը</w:t>
            </w:r>
          </w:p>
          <w:p w:rsidR="002A4C50" w:rsidRPr="00B148F2" w:rsidRDefault="002A4C50" w:rsidP="002A4C50">
            <w:pPr>
              <w:rPr>
                <w:rFonts w:ascii="Sylfaen" w:hAnsi="Sylfaen"/>
                <w:sz w:val="20"/>
                <w:szCs w:val="20"/>
              </w:rPr>
            </w:pPr>
          </w:p>
        </w:tc>
        <w:tc>
          <w:tcPr>
            <w:tcW w:w="2576" w:type="dxa"/>
            <w:shd w:val="clear" w:color="auto" w:fill="auto"/>
          </w:tcPr>
          <w:p w:rsidR="00232FD0" w:rsidRPr="00946E95" w:rsidRDefault="00232FD0"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232FD0" w:rsidRPr="00946E95" w:rsidRDefault="00F568E7" w:rsidP="006519F0">
            <w:pPr>
              <w:jc w:val="center"/>
              <w:rPr>
                <w:rFonts w:ascii="Sylfaen" w:hAnsi="Sylfaen"/>
                <w:i/>
                <w:sz w:val="20"/>
                <w:szCs w:val="20"/>
                <w:lang w:val="hy-AM"/>
              </w:rPr>
            </w:pPr>
            <w:r>
              <w:rPr>
                <w:rFonts w:ascii="Sylfaen" w:hAnsi="Sylfaen"/>
                <w:i/>
                <w:sz w:val="20"/>
                <w:szCs w:val="20"/>
                <w:lang w:val="hy-AM"/>
              </w:rPr>
              <w:t>1</w:t>
            </w:r>
            <w:r>
              <w:rPr>
                <w:rFonts w:ascii="Sylfaen" w:hAnsi="Sylfaen"/>
                <w:i/>
                <w:sz w:val="20"/>
                <w:szCs w:val="20"/>
              </w:rPr>
              <w:t>5</w:t>
            </w:r>
            <w:r>
              <w:rPr>
                <w:rFonts w:ascii="Sylfaen" w:hAnsi="Sylfaen"/>
                <w:i/>
                <w:sz w:val="20"/>
                <w:szCs w:val="20"/>
                <w:lang w:val="hy-AM"/>
              </w:rPr>
              <w:t>0.</w:t>
            </w:r>
            <w:r>
              <w:rPr>
                <w:rFonts w:ascii="Sylfaen" w:hAnsi="Sylfaen"/>
                <w:i/>
                <w:sz w:val="20"/>
                <w:szCs w:val="20"/>
              </w:rPr>
              <w:t>0</w:t>
            </w:r>
            <w:r w:rsidR="00FB1ECD" w:rsidRPr="00946E95">
              <w:rPr>
                <w:rFonts w:ascii="Sylfaen" w:hAnsi="Sylfaen"/>
                <w:i/>
                <w:sz w:val="20"/>
                <w:szCs w:val="20"/>
                <w:lang w:val="hy-AM"/>
              </w:rPr>
              <w:t>00.000</w:t>
            </w:r>
          </w:p>
        </w:tc>
        <w:tc>
          <w:tcPr>
            <w:tcW w:w="2576" w:type="dxa"/>
            <w:shd w:val="clear" w:color="auto" w:fill="auto"/>
          </w:tcPr>
          <w:p w:rsidR="00232FD0" w:rsidRPr="00946E95" w:rsidRDefault="00232FD0"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232FD0" w:rsidRPr="00946E95" w:rsidRDefault="00232FD0" w:rsidP="006519F0">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232FD0" w:rsidRPr="00946E95" w:rsidRDefault="00FE6D8F" w:rsidP="00835E22">
            <w:pPr>
              <w:jc w:val="center"/>
              <w:rPr>
                <w:rFonts w:ascii="Sylfaen" w:hAnsi="Sylfaen"/>
                <w:i/>
                <w:sz w:val="20"/>
                <w:szCs w:val="20"/>
                <w:lang w:val="hy-AM"/>
              </w:rPr>
            </w:pPr>
            <w:r w:rsidRPr="00946E95">
              <w:rPr>
                <w:rFonts w:ascii="Sylfaen" w:hAnsi="Sylfaen"/>
                <w:i/>
                <w:sz w:val="20"/>
                <w:szCs w:val="20"/>
                <w:lang w:val="hy-AM"/>
              </w:rPr>
              <w:t>2021թ.</w:t>
            </w:r>
          </w:p>
        </w:tc>
      </w:tr>
      <w:tr w:rsidR="00EC34DF" w:rsidRPr="00946E95" w:rsidTr="00305168">
        <w:trPr>
          <w:trHeight w:val="136"/>
        </w:trPr>
        <w:tc>
          <w:tcPr>
            <w:tcW w:w="2576" w:type="dxa"/>
            <w:tcBorders>
              <w:left w:val="single" w:sz="18" w:space="0" w:color="auto"/>
            </w:tcBorders>
            <w:shd w:val="clear" w:color="auto" w:fill="auto"/>
          </w:tcPr>
          <w:p w:rsidR="00FB1ECD" w:rsidRPr="005C7AD3" w:rsidRDefault="0072155A" w:rsidP="003D320E">
            <w:pPr>
              <w:rPr>
                <w:rFonts w:ascii="Sylfaen" w:hAnsi="Sylfaen"/>
                <w:sz w:val="20"/>
                <w:szCs w:val="20"/>
              </w:rPr>
            </w:pPr>
            <w:r w:rsidRPr="0072155A">
              <w:rPr>
                <w:rFonts w:ascii="Sylfaen" w:hAnsi="Sylfaen"/>
                <w:b/>
                <w:sz w:val="20"/>
                <w:szCs w:val="20"/>
                <w:lang w:val="pt-PT"/>
              </w:rPr>
              <w:t>9.2</w:t>
            </w:r>
            <w:r w:rsidR="00FB1ECD" w:rsidRPr="00946E95">
              <w:rPr>
                <w:rFonts w:ascii="Sylfaen" w:hAnsi="Sylfaen"/>
                <w:sz w:val="20"/>
                <w:szCs w:val="20"/>
                <w:lang w:val="pt-PT"/>
              </w:rPr>
              <w:t>GC</w:t>
            </w:r>
            <w:r w:rsidR="005C7AD3" w:rsidRPr="005C7AD3">
              <w:rPr>
                <w:rFonts w:ascii="Sylfaen" w:hAnsi="Sylfaen"/>
                <w:sz w:val="20"/>
                <w:szCs w:val="20"/>
              </w:rPr>
              <w:t>-</w:t>
            </w:r>
            <w:r w:rsidR="00FB1ECD" w:rsidRPr="00946E95">
              <w:rPr>
                <w:rFonts w:ascii="Sylfaen" w:hAnsi="Sylfaen"/>
                <w:sz w:val="20"/>
                <w:szCs w:val="20"/>
                <w:lang w:val="pt-PT"/>
              </w:rPr>
              <w:t>MS/MS ISQ 7000</w:t>
            </w:r>
            <w:r w:rsidR="00FB1ECD" w:rsidRPr="00946E95">
              <w:rPr>
                <w:rFonts w:ascii="Sylfaen" w:hAnsi="Sylfaen"/>
                <w:sz w:val="20"/>
                <w:szCs w:val="20"/>
              </w:rPr>
              <w:t>D</w:t>
            </w:r>
            <w:r w:rsidR="005C7AD3" w:rsidRPr="005C7AD3">
              <w:rPr>
                <w:rFonts w:ascii="Sylfaen" w:hAnsi="Sylfaen"/>
                <w:sz w:val="20"/>
                <w:szCs w:val="20"/>
              </w:rPr>
              <w:t xml:space="preserve">, </w:t>
            </w:r>
            <w:r w:rsidR="00FB1ECD" w:rsidRPr="00946E95">
              <w:rPr>
                <w:rFonts w:ascii="Sylfaen" w:hAnsi="Sylfaen"/>
                <w:sz w:val="20"/>
                <w:szCs w:val="20"/>
                <w:lang w:val="pt-PT"/>
              </w:rPr>
              <w:t xml:space="preserve"> նմուշների գոլորշացման համակարգով (Headspace sampler, gas and liquide injection)</w:t>
            </w:r>
            <w:r w:rsidR="005C7AD3" w:rsidRPr="005C7AD3">
              <w:rPr>
                <w:rFonts w:ascii="Sylfaen" w:hAnsi="Sylfaen"/>
                <w:sz w:val="20"/>
                <w:szCs w:val="20"/>
              </w:rPr>
              <w:t>,</w:t>
            </w:r>
          </w:p>
          <w:p w:rsidR="005C7AD3" w:rsidRDefault="005C7AD3" w:rsidP="003D320E">
            <w:pPr>
              <w:rPr>
                <w:rFonts w:ascii="Sylfaen" w:hAnsi="Sylfaen"/>
                <w:sz w:val="20"/>
                <w:szCs w:val="20"/>
              </w:rPr>
            </w:pPr>
            <w:r>
              <w:rPr>
                <w:rFonts w:ascii="Sylfaen" w:hAnsi="Sylfaen"/>
                <w:sz w:val="20"/>
                <w:szCs w:val="20"/>
              </w:rPr>
              <w:t>Agilent 8890 GC System Custom,</w:t>
            </w:r>
          </w:p>
          <w:p w:rsidR="007A3FDF" w:rsidRPr="007A3FDF" w:rsidRDefault="005C7AD3" w:rsidP="007A3FDF">
            <w:pPr>
              <w:rPr>
                <w:rFonts w:ascii="Sylfaen" w:hAnsi="Sylfaen"/>
                <w:sz w:val="20"/>
                <w:szCs w:val="20"/>
              </w:rPr>
            </w:pPr>
            <w:r>
              <w:rPr>
                <w:rFonts w:ascii="Sylfaen" w:hAnsi="Sylfaen"/>
                <w:sz w:val="20"/>
                <w:szCs w:val="20"/>
              </w:rPr>
              <w:t>NIST 2017 MS Library Bundle</w:t>
            </w:r>
            <w:r w:rsidR="007A3FDF">
              <w:rPr>
                <w:rFonts w:ascii="Sylfaen" w:hAnsi="Sylfaen"/>
                <w:sz w:val="20"/>
                <w:szCs w:val="20"/>
              </w:rPr>
              <w:t xml:space="preserve"> կամ համարժեքը</w:t>
            </w:r>
          </w:p>
          <w:p w:rsidR="005C7AD3" w:rsidRPr="005C7AD3" w:rsidRDefault="005C7AD3" w:rsidP="003D320E">
            <w:pPr>
              <w:rPr>
                <w:rFonts w:ascii="Sylfaen" w:hAnsi="Sylfaen"/>
                <w:sz w:val="20"/>
                <w:szCs w:val="20"/>
              </w:rPr>
            </w:pPr>
          </w:p>
        </w:tc>
        <w:tc>
          <w:tcPr>
            <w:tcW w:w="2576" w:type="dxa"/>
            <w:shd w:val="clear" w:color="auto" w:fill="auto"/>
          </w:tcPr>
          <w:p w:rsidR="00232FD0" w:rsidRPr="00946E95" w:rsidRDefault="00232FD0"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232FD0" w:rsidRPr="00946E95" w:rsidRDefault="00F568E7" w:rsidP="006519F0">
            <w:pPr>
              <w:jc w:val="center"/>
              <w:rPr>
                <w:rFonts w:ascii="Sylfaen" w:hAnsi="Sylfaen"/>
                <w:i/>
                <w:sz w:val="20"/>
                <w:szCs w:val="20"/>
                <w:lang w:val="hy-AM"/>
              </w:rPr>
            </w:pPr>
            <w:r>
              <w:rPr>
                <w:rFonts w:ascii="Sylfaen" w:hAnsi="Sylfaen"/>
                <w:i/>
                <w:sz w:val="20"/>
                <w:szCs w:val="20"/>
              </w:rPr>
              <w:t>9</w:t>
            </w:r>
            <w:r w:rsidR="00FB1ECD" w:rsidRPr="00946E95">
              <w:rPr>
                <w:rFonts w:ascii="Sylfaen" w:hAnsi="Sylfaen"/>
                <w:i/>
                <w:sz w:val="20"/>
                <w:szCs w:val="20"/>
                <w:lang w:val="hy-AM"/>
              </w:rPr>
              <w:t>5. 000. 000</w:t>
            </w:r>
          </w:p>
        </w:tc>
        <w:tc>
          <w:tcPr>
            <w:tcW w:w="2576" w:type="dxa"/>
            <w:shd w:val="clear" w:color="auto" w:fill="auto"/>
          </w:tcPr>
          <w:p w:rsidR="00232FD0" w:rsidRPr="00946E95" w:rsidRDefault="00232FD0"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232FD0" w:rsidRPr="00946E95" w:rsidRDefault="00232FD0" w:rsidP="006519F0">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232FD0" w:rsidRPr="00946E95" w:rsidRDefault="00FE6D8F" w:rsidP="00835E22">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946E95" w:rsidRDefault="0072155A" w:rsidP="00EF7FD9">
            <w:pPr>
              <w:contextualSpacing/>
              <w:rPr>
                <w:rFonts w:ascii="Sylfaen" w:hAnsi="Sylfaen"/>
                <w:sz w:val="20"/>
                <w:szCs w:val="20"/>
                <w:lang w:val="hy-AM"/>
              </w:rPr>
            </w:pPr>
            <w:r w:rsidRPr="0072155A">
              <w:rPr>
                <w:rFonts w:ascii="Sylfaen" w:hAnsi="Sylfaen"/>
                <w:b/>
                <w:sz w:val="20"/>
                <w:szCs w:val="20"/>
                <w:lang w:val="pt-PT"/>
              </w:rPr>
              <w:t>9.</w:t>
            </w:r>
            <w:r>
              <w:rPr>
                <w:rFonts w:ascii="Sylfaen" w:hAnsi="Sylfaen"/>
                <w:b/>
                <w:sz w:val="20"/>
                <w:szCs w:val="20"/>
                <w:lang w:val="pt-PT"/>
              </w:rPr>
              <w:t>3</w:t>
            </w:r>
            <w:r w:rsidR="00F568E7" w:rsidRPr="00946E95">
              <w:rPr>
                <w:rFonts w:ascii="Sylfaen" w:hAnsi="Sylfaen"/>
                <w:sz w:val="20"/>
                <w:szCs w:val="20"/>
                <w:lang w:val="hy-AM"/>
              </w:rPr>
              <w:t>Համեմատական մանրադիտակ</w:t>
            </w:r>
          </w:p>
          <w:p w:rsidR="00F568E7" w:rsidRPr="00946E95" w:rsidRDefault="00F568E7" w:rsidP="00EF7FD9">
            <w:pPr>
              <w:contextualSpacing/>
              <w:rPr>
                <w:rFonts w:ascii="Sylfaen" w:hAnsi="Sylfaen"/>
                <w:sz w:val="20"/>
                <w:szCs w:val="20"/>
                <w:lang w:val="hy-AM"/>
              </w:rPr>
            </w:pPr>
            <w:r w:rsidRPr="00946E95">
              <w:rPr>
                <w:rFonts w:ascii="Sylfaen" w:hAnsi="Sylfaen"/>
                <w:sz w:val="20"/>
                <w:szCs w:val="20"/>
                <w:lang w:val="hy-AM"/>
              </w:rPr>
              <w:t>Leica FS 4000 LED կամ</w:t>
            </w:r>
          </w:p>
          <w:p w:rsidR="00F568E7" w:rsidRPr="00946E95" w:rsidRDefault="00F568E7" w:rsidP="00EF7FD9">
            <w:pPr>
              <w:contextualSpacing/>
              <w:rPr>
                <w:rFonts w:ascii="Sylfaen" w:hAnsi="Sylfaen"/>
                <w:sz w:val="20"/>
                <w:szCs w:val="20"/>
                <w:lang w:val="hy-AM"/>
              </w:rPr>
            </w:pPr>
            <w:r w:rsidRPr="00946E95">
              <w:rPr>
                <w:rFonts w:ascii="Sylfaen" w:hAnsi="Sylfaen"/>
                <w:sz w:val="20"/>
                <w:szCs w:val="20"/>
                <w:lang w:val="hy-AM"/>
              </w:rPr>
              <w:t>Leeds Discovery կամ</w:t>
            </w:r>
          </w:p>
          <w:p w:rsidR="00F568E7" w:rsidRPr="00946E95" w:rsidRDefault="00F568E7" w:rsidP="00EF7FD9">
            <w:pPr>
              <w:contextualSpacing/>
              <w:rPr>
                <w:rFonts w:ascii="Sylfaen" w:hAnsi="Sylfaen"/>
                <w:sz w:val="20"/>
                <w:szCs w:val="20"/>
                <w:lang w:val="hy-AM"/>
              </w:rPr>
            </w:pPr>
            <w:r w:rsidRPr="00946E95">
              <w:rPr>
                <w:rFonts w:ascii="Sylfaen" w:hAnsi="Sylfaen"/>
                <w:sz w:val="20"/>
                <w:szCs w:val="20"/>
                <w:lang w:val="hy-AM"/>
              </w:rPr>
              <w:t>Projectina VisionX՝</w:t>
            </w:r>
          </w:p>
          <w:p w:rsidR="007A3FDF" w:rsidRPr="007A3FDF" w:rsidRDefault="00F568E7" w:rsidP="007A3FDF">
            <w:pPr>
              <w:rPr>
                <w:rFonts w:ascii="Sylfaen" w:hAnsi="Sylfaen"/>
                <w:sz w:val="20"/>
                <w:szCs w:val="20"/>
                <w:lang w:val="hy-AM"/>
              </w:rPr>
            </w:pPr>
            <w:r w:rsidRPr="00946E95">
              <w:rPr>
                <w:rFonts w:ascii="Sylfaen" w:hAnsi="Sylfaen" w:cs="Arial"/>
                <w:sz w:val="20"/>
                <w:szCs w:val="20"/>
                <w:shd w:val="clear" w:color="auto" w:fill="FFFFFF"/>
                <w:lang w:val="hy-AM"/>
              </w:rPr>
              <w:t xml:space="preserve">ծրագրային ապահովմամբ, </w:t>
            </w:r>
            <w:r w:rsidRPr="00946E95">
              <w:rPr>
                <w:rFonts w:ascii="Sylfaen" w:hAnsi="Sylfaen"/>
                <w:sz w:val="20"/>
                <w:szCs w:val="20"/>
                <w:lang w:val="hy-AM"/>
              </w:rPr>
              <w:t>տեսադաշտի բարձր որակի տեսադիտարկման և լուսանկարահանման հնարավորությամբ</w:t>
            </w:r>
            <w:r w:rsidR="007A3FDF" w:rsidRPr="007A3FDF">
              <w:rPr>
                <w:rFonts w:ascii="Sylfaen" w:hAnsi="Sylfaen"/>
                <w:sz w:val="20"/>
                <w:szCs w:val="20"/>
                <w:lang w:val="hy-AM"/>
              </w:rPr>
              <w:t xml:space="preserve"> կամ համարժեքը</w:t>
            </w:r>
          </w:p>
          <w:p w:rsidR="00F568E7" w:rsidRPr="007A3FDF" w:rsidRDefault="00F568E7" w:rsidP="00EF7FD9">
            <w:pPr>
              <w:rPr>
                <w:rFonts w:ascii="Sylfaen" w:hAnsi="Sylfaen"/>
                <w:sz w:val="20"/>
                <w:szCs w:val="20"/>
                <w:lang w:val="hy-AM"/>
              </w:rPr>
            </w:pP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70.000.000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4</w:t>
            </w:r>
            <w:r w:rsidR="00F568E7" w:rsidRPr="00946E95">
              <w:rPr>
                <w:rFonts w:ascii="Sylfaen" w:hAnsi="Sylfaen" w:cs="Arial"/>
                <w:sz w:val="20"/>
                <w:szCs w:val="20"/>
                <w:shd w:val="clear" w:color="auto" w:fill="FFFFFF"/>
                <w:lang w:val="hy-AM"/>
              </w:rPr>
              <w:t>«SIS 11» հատուկ ծրագրային ապահովում ռուսաց լեզվի հնչյունագրերի քրեագիտական հետազոտության համար</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rPr>
              <w:t>5.0</w:t>
            </w:r>
            <w:r w:rsidRPr="00946E95">
              <w:rPr>
                <w:rFonts w:ascii="Sylfaen" w:hAnsi="Sylfaen"/>
                <w:i/>
                <w:sz w:val="20"/>
                <w:szCs w:val="20"/>
                <w:lang w:val="hy-AM"/>
              </w:rPr>
              <w:t>00.000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946E95" w:rsidRDefault="0072155A" w:rsidP="00EF7FD9">
            <w:pPr>
              <w:rPr>
                <w:rFonts w:ascii="Sylfaen" w:hAnsi="Sylfaen" w:cs="Arial"/>
                <w:sz w:val="20"/>
                <w:szCs w:val="20"/>
                <w:shd w:val="clear" w:color="auto" w:fill="FFFFFF"/>
                <w:lang w:val="hy-AM"/>
              </w:rPr>
            </w:pPr>
            <w:r w:rsidRPr="0072155A">
              <w:rPr>
                <w:rFonts w:ascii="Sylfaen" w:hAnsi="Sylfaen"/>
                <w:b/>
                <w:sz w:val="20"/>
                <w:szCs w:val="20"/>
                <w:lang w:val="pt-PT"/>
              </w:rPr>
              <w:t>9.</w:t>
            </w:r>
            <w:r>
              <w:rPr>
                <w:rFonts w:ascii="Sylfaen" w:hAnsi="Sylfaen"/>
                <w:b/>
                <w:sz w:val="20"/>
                <w:szCs w:val="20"/>
                <w:lang w:val="pt-PT"/>
              </w:rPr>
              <w:t>5</w:t>
            </w:r>
            <w:r w:rsidR="00F568E7" w:rsidRPr="00946E95">
              <w:rPr>
                <w:rFonts w:ascii="Sylfaen" w:hAnsi="Sylfaen" w:cs="Arial"/>
                <w:sz w:val="20"/>
                <w:szCs w:val="20"/>
                <w:shd w:val="clear" w:color="auto" w:fill="FFFFFF"/>
                <w:lang w:val="hy-AM"/>
              </w:rPr>
              <w:t>Պոլիգրաֆ «ДИАНА 07»</w:t>
            </w:r>
          </w:p>
          <w:p w:rsidR="00F568E7" w:rsidRPr="00946E95" w:rsidRDefault="00F568E7" w:rsidP="00EF7FD9">
            <w:pPr>
              <w:rPr>
                <w:rFonts w:ascii="Sylfaen" w:hAnsi="Sylfaen"/>
                <w:sz w:val="20"/>
                <w:szCs w:val="20"/>
                <w:lang w:val="hy-AM"/>
              </w:rPr>
            </w:pP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rPr>
              <w:t>4.00</w:t>
            </w:r>
            <w:r w:rsidRPr="00946E95">
              <w:rPr>
                <w:rFonts w:ascii="Sylfaen" w:hAnsi="Sylfaen"/>
                <w:i/>
                <w:sz w:val="20"/>
                <w:szCs w:val="20"/>
                <w:lang w:val="hy-AM"/>
              </w:rPr>
              <w:t>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6</w:t>
            </w:r>
            <w:r w:rsidR="00F568E7" w:rsidRPr="00946E95">
              <w:rPr>
                <w:rFonts w:ascii="Sylfaen" w:hAnsi="Sylfaen" w:cs="Arial"/>
                <w:sz w:val="20"/>
                <w:szCs w:val="20"/>
                <w:shd w:val="clear" w:color="auto" w:fill="FFFFFF"/>
                <w:lang w:val="hy-AM"/>
              </w:rPr>
              <w:t>Ամրանների սկաներ Profoscope ֆիրմայի Proceq մոդելի</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 xml:space="preserve">X </w:t>
            </w:r>
          </w:p>
        </w:tc>
        <w:tc>
          <w:tcPr>
            <w:tcW w:w="2576" w:type="dxa"/>
            <w:shd w:val="clear" w:color="auto" w:fill="auto"/>
          </w:tcPr>
          <w:p w:rsidR="00F568E7" w:rsidRPr="00946E95" w:rsidRDefault="00F568E7" w:rsidP="00B148F2">
            <w:pPr>
              <w:jc w:val="center"/>
              <w:rPr>
                <w:rFonts w:ascii="Sylfaen" w:hAnsi="Sylfaen"/>
                <w:i/>
                <w:sz w:val="20"/>
                <w:szCs w:val="20"/>
                <w:lang w:val="hy-AM"/>
              </w:rPr>
            </w:pPr>
            <w:r>
              <w:rPr>
                <w:rFonts w:ascii="Sylfaen" w:hAnsi="Sylfaen"/>
                <w:i/>
                <w:sz w:val="20"/>
                <w:szCs w:val="20"/>
                <w:lang w:val="hy-AM"/>
              </w:rPr>
              <w:t>1.</w:t>
            </w:r>
            <w:r w:rsidR="00B148F2">
              <w:rPr>
                <w:rFonts w:ascii="Sylfaen" w:hAnsi="Sylfaen"/>
                <w:i/>
                <w:sz w:val="20"/>
                <w:szCs w:val="20"/>
              </w:rPr>
              <w:t>8</w:t>
            </w:r>
            <w:r w:rsidRPr="00946E95">
              <w:rPr>
                <w:rFonts w:ascii="Sylfaen" w:hAnsi="Sylfaen"/>
                <w:i/>
                <w:sz w:val="20"/>
                <w:szCs w:val="20"/>
                <w:lang w:val="hy-AM"/>
              </w:rPr>
              <w:t>00.000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EB37E8" w:rsidRDefault="0072155A" w:rsidP="00EF7FD9">
            <w:pPr>
              <w:rPr>
                <w:rFonts w:ascii="Sylfaen" w:hAnsi="Sylfaen" w:cs="Arial"/>
                <w:sz w:val="20"/>
                <w:szCs w:val="20"/>
                <w:shd w:val="clear" w:color="auto" w:fill="FFFFFF"/>
              </w:rPr>
            </w:pPr>
            <w:r w:rsidRPr="0072155A">
              <w:rPr>
                <w:rFonts w:ascii="Sylfaen" w:hAnsi="Sylfaen"/>
                <w:b/>
                <w:sz w:val="20"/>
                <w:szCs w:val="20"/>
                <w:lang w:val="pt-PT"/>
              </w:rPr>
              <w:t>9.</w:t>
            </w:r>
            <w:r>
              <w:rPr>
                <w:rFonts w:ascii="Sylfaen" w:hAnsi="Sylfaen"/>
                <w:b/>
                <w:sz w:val="20"/>
                <w:szCs w:val="20"/>
                <w:lang w:val="pt-PT"/>
              </w:rPr>
              <w:t>7</w:t>
            </w:r>
            <w:r w:rsidR="00EB37E8">
              <w:rPr>
                <w:rFonts w:ascii="Sylfaen" w:hAnsi="Sylfaen"/>
                <w:b/>
                <w:sz w:val="20"/>
                <w:szCs w:val="20"/>
                <w:lang w:val="pt-PT"/>
              </w:rPr>
              <w:t xml:space="preserve"> </w:t>
            </w:r>
            <w:r w:rsidR="00F568E7" w:rsidRPr="00946E95">
              <w:rPr>
                <w:rFonts w:ascii="Sylfaen" w:hAnsi="Sylfaen" w:cs="Arial"/>
                <w:sz w:val="20"/>
                <w:szCs w:val="20"/>
                <w:shd w:val="clear" w:color="auto" w:fill="FFFFFF"/>
                <w:lang w:val="hy-AM"/>
              </w:rPr>
              <w:t>Ջերմա</w:t>
            </w:r>
            <w:r w:rsidR="00EB37E8">
              <w:rPr>
                <w:rFonts w:ascii="Sylfaen" w:hAnsi="Sylfaen" w:cs="Arial"/>
                <w:sz w:val="20"/>
                <w:szCs w:val="20"/>
                <w:shd w:val="clear" w:color="auto" w:fill="FFFFFF"/>
              </w:rPr>
              <w:t>դիտակ</w:t>
            </w:r>
          </w:p>
          <w:p w:rsidR="00F568E7" w:rsidRPr="007A3FDF" w:rsidRDefault="00F568E7" w:rsidP="00EF7FD9">
            <w:pPr>
              <w:rPr>
                <w:rFonts w:ascii="Sylfaen" w:hAnsi="Sylfaen"/>
                <w:sz w:val="20"/>
                <w:szCs w:val="20"/>
                <w:lang w:val="hy-AM"/>
              </w:rPr>
            </w:pPr>
            <w:r w:rsidRPr="00946E95">
              <w:rPr>
                <w:rFonts w:ascii="Sylfaen" w:hAnsi="Sylfaen" w:cs="Arial"/>
                <w:sz w:val="20"/>
                <w:szCs w:val="20"/>
                <w:shd w:val="clear" w:color="auto" w:fill="FFFFFF"/>
                <w:lang w:val="hy-AM"/>
              </w:rPr>
              <w:t>(Тепловизор Testo 875-2i)</w:t>
            </w:r>
            <w:r w:rsidR="007A3FDF" w:rsidRPr="007A3FDF">
              <w:rPr>
                <w:rFonts w:ascii="Sylfaen" w:hAnsi="Sylfaen" w:cs="Arial"/>
                <w:sz w:val="20"/>
                <w:szCs w:val="20"/>
                <w:shd w:val="clear" w:color="auto" w:fill="FFFFFF"/>
                <w:lang w:val="hy-AM"/>
              </w:rPr>
              <w:t xml:space="preserve"> </w:t>
            </w:r>
            <w:r w:rsidR="007A3FDF" w:rsidRPr="007A3FDF">
              <w:rPr>
                <w:rFonts w:ascii="Sylfaen" w:hAnsi="Sylfaen"/>
                <w:sz w:val="20"/>
                <w:szCs w:val="20"/>
                <w:lang w:val="hy-AM"/>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rPr>
              <w:t>2</w:t>
            </w:r>
            <w:r>
              <w:rPr>
                <w:rFonts w:ascii="Sylfaen" w:hAnsi="Sylfaen"/>
                <w:i/>
                <w:sz w:val="20"/>
                <w:szCs w:val="20"/>
                <w:lang w:val="hy-AM"/>
              </w:rPr>
              <w:t>.</w:t>
            </w:r>
            <w:r>
              <w:rPr>
                <w:rFonts w:ascii="Sylfaen" w:hAnsi="Sylfaen"/>
                <w:i/>
                <w:sz w:val="20"/>
                <w:szCs w:val="20"/>
              </w:rPr>
              <w:t>00</w:t>
            </w:r>
            <w:r w:rsidRPr="00946E95">
              <w:rPr>
                <w:rFonts w:ascii="Sylfaen" w:hAnsi="Sylfaen"/>
                <w:i/>
                <w:sz w:val="20"/>
                <w:szCs w:val="20"/>
                <w:lang w:val="hy-AM"/>
              </w:rPr>
              <w:t>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72155A">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8 </w:t>
            </w:r>
            <w:r w:rsidR="00F568E7" w:rsidRPr="00946E95">
              <w:rPr>
                <w:rFonts w:ascii="Sylfaen" w:hAnsi="Sylfaen" w:cs="Arial"/>
                <w:sz w:val="20"/>
                <w:szCs w:val="20"/>
                <w:shd w:val="clear" w:color="auto" w:fill="FFFFFF"/>
                <w:lang w:val="hy-AM"/>
              </w:rPr>
              <w:t>Ապարատա</w:t>
            </w:r>
            <w:r>
              <w:rPr>
                <w:rFonts w:ascii="Sylfaen" w:hAnsi="Sylfaen" w:cs="Arial"/>
                <w:sz w:val="20"/>
                <w:szCs w:val="20"/>
                <w:shd w:val="clear" w:color="auto" w:fill="FFFFFF"/>
              </w:rPr>
              <w:t>-</w:t>
            </w:r>
            <w:r w:rsidR="00F568E7" w:rsidRPr="00946E95">
              <w:rPr>
                <w:rFonts w:ascii="Sylfaen" w:hAnsi="Sylfaen" w:cs="Arial"/>
                <w:sz w:val="20"/>
                <w:szCs w:val="20"/>
                <w:shd w:val="clear" w:color="auto" w:fill="FFFFFF"/>
                <w:lang w:val="hy-AM"/>
              </w:rPr>
              <w:t>ծրագրային համալիր Berla</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rPr>
              <w:t>5</w:t>
            </w:r>
            <w:r>
              <w:rPr>
                <w:rFonts w:ascii="Sylfaen" w:hAnsi="Sylfaen"/>
                <w:i/>
                <w:sz w:val="20"/>
                <w:szCs w:val="20"/>
                <w:lang w:val="hy-AM"/>
              </w:rPr>
              <w:t>.</w:t>
            </w:r>
            <w:r>
              <w:rPr>
                <w:rFonts w:ascii="Sylfaen" w:hAnsi="Sylfaen"/>
                <w:i/>
                <w:sz w:val="20"/>
                <w:szCs w:val="20"/>
              </w:rPr>
              <w:t>0</w:t>
            </w:r>
            <w:r w:rsidRPr="00946E95">
              <w:rPr>
                <w:rFonts w:ascii="Sylfaen" w:hAnsi="Sylfaen"/>
                <w:i/>
                <w:sz w:val="20"/>
                <w:szCs w:val="20"/>
                <w:lang w:val="hy-AM"/>
              </w:rPr>
              <w:t>00.000</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2021թ.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9</w:t>
            </w:r>
            <w:r w:rsidR="00D87752" w:rsidRPr="00D87752">
              <w:rPr>
                <w:rFonts w:ascii="Sylfaen" w:hAnsi="Sylfaen"/>
                <w:b/>
                <w:sz w:val="20"/>
                <w:szCs w:val="20"/>
              </w:rPr>
              <w:t xml:space="preserve"> </w:t>
            </w:r>
            <w:r w:rsidR="009B511D">
              <w:rPr>
                <w:rFonts w:ascii="Sylfaen" w:hAnsi="Sylfaen" w:cs="Sylfaen"/>
                <w:sz w:val="20"/>
                <w:szCs w:val="20"/>
              </w:rPr>
              <w:t xml:space="preserve">Crime-liteML2 WITH UV-VIS-IR CAMERA-CONFIGURED </w:t>
            </w:r>
            <w:r w:rsidR="0000571C">
              <w:rPr>
                <w:rFonts w:ascii="Sylfaen" w:hAnsi="Sylfaen"/>
                <w:sz w:val="20"/>
                <w:szCs w:val="20"/>
                <w:lang w:val="ru-RU"/>
              </w:rPr>
              <w:t>և</w:t>
            </w:r>
            <w:r w:rsidR="002B0FF1" w:rsidRPr="002B0FF1">
              <w:rPr>
                <w:rFonts w:ascii="Sylfaen" w:hAnsi="Sylfaen"/>
                <w:sz w:val="20"/>
                <w:szCs w:val="20"/>
              </w:rPr>
              <w:t xml:space="preserve"> </w:t>
            </w:r>
            <w:r w:rsidR="0000571C">
              <w:rPr>
                <w:rFonts w:ascii="Sylfaen" w:hAnsi="Sylfaen"/>
                <w:sz w:val="20"/>
                <w:szCs w:val="20"/>
                <w:lang w:val="ru-RU"/>
              </w:rPr>
              <w:t>հարակից</w:t>
            </w:r>
            <w:r w:rsidR="002B0FF1" w:rsidRPr="002B0FF1">
              <w:rPr>
                <w:rFonts w:ascii="Sylfaen" w:hAnsi="Sylfaen"/>
                <w:sz w:val="20"/>
                <w:szCs w:val="20"/>
              </w:rPr>
              <w:t xml:space="preserve"> </w:t>
            </w:r>
            <w:r w:rsidR="0000571C">
              <w:rPr>
                <w:rFonts w:ascii="Sylfaen" w:hAnsi="Sylfaen"/>
                <w:sz w:val="20"/>
                <w:szCs w:val="20"/>
                <w:lang w:val="ru-RU"/>
              </w:rPr>
              <w:t>այլ</w:t>
            </w:r>
            <w:r w:rsidR="002B0FF1" w:rsidRPr="002B0FF1">
              <w:rPr>
                <w:rFonts w:ascii="Sylfaen" w:hAnsi="Sylfaen"/>
                <w:sz w:val="20"/>
                <w:szCs w:val="20"/>
              </w:rPr>
              <w:t xml:space="preserve"> </w:t>
            </w:r>
            <w:r w:rsidR="0000571C">
              <w:rPr>
                <w:rFonts w:ascii="Sylfaen" w:hAnsi="Sylfaen"/>
                <w:sz w:val="20"/>
                <w:szCs w:val="20"/>
                <w:lang w:val="ru-RU"/>
              </w:rPr>
              <w:t>սարքավորումներ</w:t>
            </w:r>
            <w:r w:rsidR="002B0FF1" w:rsidRPr="002B0FF1">
              <w:rPr>
                <w:rFonts w:ascii="Sylfaen" w:hAnsi="Sylfaen"/>
                <w:sz w:val="20"/>
                <w:szCs w:val="20"/>
              </w:rPr>
              <w:t xml:space="preserve"> </w:t>
            </w:r>
            <w:r w:rsidR="002F4002">
              <w:rPr>
                <w:rFonts w:ascii="Sylfaen" w:hAnsi="Sylfaen" w:cs="Sylfaen"/>
                <w:sz w:val="20"/>
                <w:szCs w:val="20"/>
                <w:lang w:val="ru-RU"/>
              </w:rPr>
              <w:t>հետք</w:t>
            </w:r>
            <w:r w:rsidR="009B511D">
              <w:rPr>
                <w:rFonts w:ascii="Sylfaen" w:hAnsi="Sylfaen" w:cs="Sylfaen"/>
                <w:sz w:val="20"/>
                <w:szCs w:val="20"/>
                <w:lang w:val="ru-RU"/>
              </w:rPr>
              <w:t>աբանական</w:t>
            </w:r>
            <w:r w:rsidR="002F4002" w:rsidRPr="002F4002">
              <w:rPr>
                <w:rFonts w:ascii="Sylfaen" w:hAnsi="Sylfaen" w:cs="Sylfaen"/>
                <w:sz w:val="20"/>
                <w:szCs w:val="20"/>
              </w:rPr>
              <w:t xml:space="preserve">, </w:t>
            </w:r>
            <w:r w:rsidR="002F4002">
              <w:rPr>
                <w:rFonts w:ascii="Sylfaen" w:hAnsi="Sylfaen" w:cs="Sylfaen"/>
                <w:sz w:val="20"/>
                <w:szCs w:val="20"/>
                <w:lang w:val="ru-RU"/>
              </w:rPr>
              <w:t>շճաբանական</w:t>
            </w:r>
            <w:r w:rsidR="002B0FF1" w:rsidRPr="002B0FF1">
              <w:rPr>
                <w:rFonts w:ascii="Sylfaen" w:hAnsi="Sylfaen" w:cs="Sylfaen"/>
                <w:sz w:val="20"/>
                <w:szCs w:val="20"/>
              </w:rPr>
              <w:t xml:space="preserve"> </w:t>
            </w:r>
            <w:r w:rsidR="009B511D">
              <w:rPr>
                <w:rFonts w:ascii="Sylfaen" w:hAnsi="Sylfaen" w:cs="Sylfaen"/>
                <w:sz w:val="20"/>
                <w:szCs w:val="20"/>
                <w:lang w:val="ru-RU"/>
              </w:rPr>
              <w:t>լաբորատոր</w:t>
            </w:r>
            <w:r w:rsidR="002B0FF1" w:rsidRPr="002B0FF1">
              <w:rPr>
                <w:rFonts w:ascii="Sylfaen" w:hAnsi="Sylfaen" w:cs="Sylfaen"/>
                <w:sz w:val="20"/>
                <w:szCs w:val="20"/>
              </w:rPr>
              <w:t xml:space="preserve"> </w:t>
            </w:r>
            <w:r w:rsidR="009B511D">
              <w:rPr>
                <w:rFonts w:ascii="Sylfaen" w:hAnsi="Sylfaen" w:cs="Sylfaen"/>
                <w:sz w:val="20"/>
                <w:szCs w:val="20"/>
                <w:lang w:val="ru-RU"/>
              </w:rPr>
              <w:t>հետազոտությունների</w:t>
            </w:r>
            <w:r w:rsidR="002B0FF1" w:rsidRPr="002B0FF1">
              <w:rPr>
                <w:rFonts w:ascii="Sylfaen" w:hAnsi="Sylfaen" w:cs="Sylfaen"/>
                <w:sz w:val="20"/>
                <w:szCs w:val="20"/>
              </w:rPr>
              <w:t xml:space="preserve"> </w:t>
            </w:r>
            <w:r w:rsidR="009B511D">
              <w:rPr>
                <w:rFonts w:ascii="Sylfaen" w:hAnsi="Sylfaen" w:cs="Sylfaen"/>
                <w:sz w:val="20"/>
                <w:szCs w:val="20"/>
                <w:lang w:val="ru-RU"/>
              </w:rPr>
              <w:t>և</w:t>
            </w:r>
            <w:r w:rsidR="002B0FF1" w:rsidRPr="002B0FF1">
              <w:rPr>
                <w:rFonts w:ascii="Sylfaen" w:hAnsi="Sylfaen" w:cs="Sylfaen"/>
                <w:sz w:val="20"/>
                <w:szCs w:val="20"/>
              </w:rPr>
              <w:t xml:space="preserve"> </w:t>
            </w:r>
            <w:r w:rsidR="009B511D">
              <w:rPr>
                <w:rFonts w:ascii="Sylfaen" w:hAnsi="Sylfaen" w:cs="Sylfaen"/>
                <w:sz w:val="20"/>
                <w:szCs w:val="20"/>
                <w:lang w:val="ru-RU"/>
              </w:rPr>
              <w:t>դեպքի</w:t>
            </w:r>
            <w:r w:rsidR="002B0FF1" w:rsidRPr="002B0FF1">
              <w:rPr>
                <w:rFonts w:ascii="Sylfaen" w:hAnsi="Sylfaen" w:cs="Sylfaen"/>
                <w:sz w:val="20"/>
                <w:szCs w:val="20"/>
              </w:rPr>
              <w:t xml:space="preserve"> </w:t>
            </w:r>
            <w:r w:rsidR="009B511D">
              <w:rPr>
                <w:rFonts w:ascii="Sylfaen" w:hAnsi="Sylfaen" w:cs="Sylfaen"/>
                <w:sz w:val="20"/>
                <w:szCs w:val="20"/>
                <w:lang w:val="ru-RU"/>
              </w:rPr>
              <w:t>վայրի</w:t>
            </w:r>
            <w:r w:rsidR="002B0FF1" w:rsidRPr="002B0FF1">
              <w:rPr>
                <w:rFonts w:ascii="Sylfaen" w:hAnsi="Sylfaen" w:cs="Sylfaen"/>
                <w:sz w:val="20"/>
                <w:szCs w:val="20"/>
              </w:rPr>
              <w:t xml:space="preserve"> </w:t>
            </w:r>
            <w:r w:rsidR="009B511D">
              <w:rPr>
                <w:rFonts w:ascii="Sylfaen" w:hAnsi="Sylfaen" w:cs="Sylfaen"/>
                <w:sz w:val="20"/>
                <w:szCs w:val="20"/>
                <w:lang w:val="ru-RU"/>
              </w:rPr>
              <w:t>զննման</w:t>
            </w:r>
            <w:r w:rsidR="002B0FF1" w:rsidRPr="002B0FF1">
              <w:rPr>
                <w:rFonts w:ascii="Sylfaen" w:hAnsi="Sylfaen" w:cs="Sylfaen"/>
                <w:sz w:val="20"/>
                <w:szCs w:val="20"/>
              </w:rPr>
              <w:t xml:space="preserve"> </w:t>
            </w:r>
            <w:r w:rsidR="009B511D">
              <w:rPr>
                <w:rFonts w:ascii="Sylfaen" w:hAnsi="Sylfaen" w:cs="Sylfaen"/>
                <w:sz w:val="20"/>
                <w:szCs w:val="20"/>
                <w:lang w:val="ru-RU"/>
              </w:rPr>
              <w:t>համար</w:t>
            </w:r>
            <w:r w:rsidR="002B0FF1" w:rsidRPr="002B0FF1">
              <w:rPr>
                <w:rFonts w:ascii="Sylfaen" w:hAnsi="Sylfaen" w:cs="Sylfaen"/>
                <w:sz w:val="20"/>
                <w:szCs w:val="20"/>
              </w:rPr>
              <w:t xml:space="preserve"> </w:t>
            </w:r>
            <w:r w:rsidR="009B511D">
              <w:rPr>
                <w:rFonts w:ascii="Sylfaen" w:hAnsi="Sylfaen" w:cs="Sylfaen"/>
                <w:sz w:val="20"/>
                <w:szCs w:val="20"/>
                <w:lang w:val="ru-RU"/>
              </w:rPr>
              <w:t>բարձր</w:t>
            </w:r>
            <w:r w:rsidR="002B0FF1" w:rsidRPr="002B0FF1">
              <w:rPr>
                <w:rFonts w:ascii="Sylfaen" w:hAnsi="Sylfaen" w:cs="Sylfaen"/>
                <w:sz w:val="20"/>
                <w:szCs w:val="20"/>
              </w:rPr>
              <w:t xml:space="preserve"> </w:t>
            </w:r>
            <w:r w:rsidR="009B511D">
              <w:rPr>
                <w:rFonts w:ascii="Sylfaen" w:hAnsi="Sylfaen" w:cs="Sylfaen"/>
                <w:sz w:val="20"/>
                <w:szCs w:val="20"/>
                <w:lang w:val="ru-RU"/>
              </w:rPr>
              <w:t>ինտեսիվության</w:t>
            </w:r>
            <w:r w:rsidR="002B0FF1" w:rsidRPr="002B0FF1">
              <w:rPr>
                <w:rFonts w:ascii="Sylfaen" w:hAnsi="Sylfaen" w:cs="Sylfaen"/>
                <w:sz w:val="20"/>
                <w:szCs w:val="20"/>
              </w:rPr>
              <w:t xml:space="preserve"> </w:t>
            </w:r>
            <w:r w:rsidR="009B511D">
              <w:rPr>
                <w:rFonts w:ascii="Sylfaen" w:hAnsi="Sylfaen" w:cs="Sylfaen"/>
                <w:sz w:val="20"/>
                <w:szCs w:val="20"/>
                <w:lang w:val="ru-RU"/>
              </w:rPr>
              <w:t>փորձագիտական</w:t>
            </w:r>
            <w:r w:rsidR="002B0FF1" w:rsidRPr="002B0FF1">
              <w:rPr>
                <w:rFonts w:ascii="Sylfaen" w:hAnsi="Sylfaen" w:cs="Sylfaen"/>
                <w:sz w:val="20"/>
                <w:szCs w:val="20"/>
              </w:rPr>
              <w:t xml:space="preserve"> </w:t>
            </w:r>
            <w:r w:rsidR="009B511D">
              <w:rPr>
                <w:rFonts w:ascii="Sylfaen" w:hAnsi="Sylfaen" w:cs="Sylfaen"/>
                <w:sz w:val="20"/>
                <w:szCs w:val="20"/>
                <w:lang w:val="ru-RU"/>
              </w:rPr>
              <w:t>լույս</w:t>
            </w:r>
            <w:r w:rsidR="002B0FF1" w:rsidRPr="002B0FF1">
              <w:rPr>
                <w:rFonts w:ascii="Sylfaen" w:hAnsi="Sylfaen" w:cs="Sylfaen"/>
                <w:sz w:val="20"/>
                <w:szCs w:val="20"/>
              </w:rPr>
              <w:t xml:space="preserve"> </w:t>
            </w:r>
            <w:r w:rsidR="009B511D">
              <w:rPr>
                <w:rFonts w:ascii="Sylfaen" w:hAnsi="Sylfaen" w:cs="Sylfaen"/>
                <w:sz w:val="20"/>
                <w:szCs w:val="20"/>
                <w:lang w:val="ru-RU"/>
              </w:rPr>
              <w:t>աղբյուր</w:t>
            </w:r>
            <w:r w:rsidR="007A3FDF">
              <w:rPr>
                <w:rFonts w:ascii="Sylfaen" w:hAnsi="Sylfaen" w:cs="Sylfaen"/>
                <w:sz w:val="20"/>
                <w:szCs w:val="20"/>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F568E7" w:rsidRPr="00946E95" w:rsidRDefault="00F568E7" w:rsidP="00F568E7">
            <w:pPr>
              <w:jc w:val="center"/>
              <w:rPr>
                <w:rFonts w:ascii="Sylfaen" w:hAnsi="Sylfaen"/>
                <w:i/>
                <w:sz w:val="20"/>
                <w:szCs w:val="20"/>
                <w:lang w:val="hy-AM"/>
              </w:rPr>
            </w:pPr>
            <w:r>
              <w:rPr>
                <w:rFonts w:ascii="Sylfaen" w:hAnsi="Sylfaen"/>
                <w:i/>
                <w:sz w:val="20"/>
                <w:szCs w:val="20"/>
              </w:rPr>
              <w:t>1</w:t>
            </w:r>
            <w:r w:rsidRPr="00946E95">
              <w:rPr>
                <w:rFonts w:ascii="Sylfaen" w:hAnsi="Sylfaen"/>
                <w:i/>
                <w:sz w:val="20"/>
                <w:szCs w:val="20"/>
                <w:lang w:val="hy-AM"/>
              </w:rPr>
              <w:t>8.</w:t>
            </w:r>
            <w:r>
              <w:rPr>
                <w:rFonts w:ascii="Sylfaen" w:hAnsi="Sylfaen"/>
                <w:i/>
                <w:sz w:val="20"/>
                <w:szCs w:val="20"/>
              </w:rPr>
              <w:t>00</w:t>
            </w:r>
            <w:r w:rsidRPr="00946E95">
              <w:rPr>
                <w:rFonts w:ascii="Sylfaen" w:hAnsi="Sylfaen"/>
                <w:i/>
                <w:sz w:val="20"/>
                <w:szCs w:val="20"/>
                <w:lang w:val="hy-AM"/>
              </w:rPr>
              <w:t>0.000</w:t>
            </w:r>
          </w:p>
        </w:tc>
        <w:tc>
          <w:tcPr>
            <w:tcW w:w="2576" w:type="dxa"/>
            <w:shd w:val="clear" w:color="auto" w:fill="auto"/>
          </w:tcPr>
          <w:p w:rsidR="00F568E7" w:rsidRPr="00946E95" w:rsidRDefault="00F568E7" w:rsidP="00EF7FD9">
            <w:pPr>
              <w:jc w:val="center"/>
              <w:rPr>
                <w:rFonts w:ascii="Sylfaen" w:hAnsi="Sylfaen"/>
                <w:i/>
                <w:sz w:val="20"/>
                <w:szCs w:val="20"/>
                <w:lang w:val="hy-AM"/>
              </w:rPr>
            </w:pPr>
          </w:p>
          <w:p w:rsidR="00F568E7" w:rsidRPr="00946E95" w:rsidRDefault="00F568E7" w:rsidP="00F568E7">
            <w:pP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1</w:t>
            </w:r>
            <w:r w:rsidRPr="00946E95">
              <w:rPr>
                <w:rFonts w:ascii="Sylfaen" w:hAnsi="Sylfaen"/>
                <w:i/>
                <w:sz w:val="20"/>
                <w:szCs w:val="20"/>
                <w:lang w:val="hy-AM"/>
              </w:rPr>
              <w:t>թ.</w:t>
            </w:r>
          </w:p>
        </w:tc>
      </w:tr>
      <w:tr w:rsidR="00F568E7" w:rsidRPr="00946E95" w:rsidTr="00305168">
        <w:trPr>
          <w:trHeight w:val="136"/>
        </w:trPr>
        <w:tc>
          <w:tcPr>
            <w:tcW w:w="2576" w:type="dxa"/>
            <w:tcBorders>
              <w:left w:val="single" w:sz="18" w:space="0" w:color="auto"/>
            </w:tcBorders>
            <w:shd w:val="clear" w:color="auto" w:fill="auto"/>
          </w:tcPr>
          <w:p w:rsidR="009546E7" w:rsidRDefault="0072155A" w:rsidP="00F568E7">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10</w:t>
            </w:r>
            <w:r w:rsidR="004E1E5F" w:rsidRPr="00CC3DE3">
              <w:rPr>
                <w:rFonts w:ascii="Sylfaen" w:hAnsi="Sylfaen"/>
                <w:b/>
                <w:sz w:val="20"/>
                <w:szCs w:val="20"/>
              </w:rPr>
              <w:t xml:space="preserve">  </w:t>
            </w:r>
            <w:r w:rsidR="00F568E7" w:rsidRPr="00946E95">
              <w:rPr>
                <w:rFonts w:ascii="Sylfaen" w:hAnsi="Sylfaen"/>
                <w:sz w:val="20"/>
                <w:szCs w:val="20"/>
              </w:rPr>
              <w:t>LC-MS</w:t>
            </w:r>
            <w:r w:rsidR="009546E7" w:rsidRPr="009546E7">
              <w:rPr>
                <w:rFonts w:ascii="Sylfaen" w:hAnsi="Sylfaen"/>
                <w:sz w:val="20"/>
                <w:szCs w:val="20"/>
              </w:rPr>
              <w:t>,</w:t>
            </w:r>
          </w:p>
          <w:p w:rsidR="00F568E7" w:rsidRDefault="009546E7" w:rsidP="00F568E7">
            <w:pPr>
              <w:rPr>
                <w:rFonts w:ascii="Sylfaen" w:hAnsi="Sylfaen"/>
                <w:sz w:val="20"/>
                <w:szCs w:val="20"/>
              </w:rPr>
            </w:pPr>
            <w:r>
              <w:rPr>
                <w:rFonts w:ascii="Sylfaen" w:hAnsi="Sylfaen"/>
                <w:sz w:val="20"/>
                <w:szCs w:val="20"/>
              </w:rPr>
              <w:t>1290 Infinty II Muitisampler,</w:t>
            </w:r>
          </w:p>
          <w:p w:rsidR="009546E7" w:rsidRPr="007A3FDF" w:rsidRDefault="009546E7" w:rsidP="00F568E7">
            <w:pPr>
              <w:rPr>
                <w:rFonts w:ascii="Sylfaen" w:hAnsi="Sylfaen"/>
                <w:sz w:val="20"/>
                <w:szCs w:val="20"/>
              </w:rPr>
            </w:pPr>
            <w:r>
              <w:rPr>
                <w:rFonts w:ascii="Sylfaen" w:hAnsi="Sylfaen"/>
                <w:sz w:val="20"/>
                <w:szCs w:val="20"/>
              </w:rPr>
              <w:t xml:space="preserve">1260 Infinty II multicolumn Thermostat </w:t>
            </w:r>
            <w:r>
              <w:rPr>
                <w:rFonts w:ascii="Sylfaen" w:hAnsi="Sylfaen"/>
                <w:sz w:val="20"/>
                <w:szCs w:val="20"/>
                <w:lang w:val="ru-RU"/>
              </w:rPr>
              <w:t>և</w:t>
            </w:r>
            <w:r w:rsidR="002B0FF1" w:rsidRPr="002B0FF1">
              <w:rPr>
                <w:rFonts w:ascii="Sylfaen" w:hAnsi="Sylfaen"/>
                <w:sz w:val="20"/>
                <w:szCs w:val="20"/>
              </w:rPr>
              <w:t xml:space="preserve"> </w:t>
            </w:r>
            <w:r>
              <w:rPr>
                <w:rFonts w:ascii="Sylfaen" w:hAnsi="Sylfaen"/>
                <w:sz w:val="20"/>
                <w:szCs w:val="20"/>
                <w:lang w:val="ru-RU"/>
              </w:rPr>
              <w:t>հարակից</w:t>
            </w:r>
            <w:r w:rsidR="002B0FF1" w:rsidRPr="002B0FF1">
              <w:rPr>
                <w:rFonts w:ascii="Sylfaen" w:hAnsi="Sylfaen"/>
                <w:sz w:val="20"/>
                <w:szCs w:val="20"/>
              </w:rPr>
              <w:t xml:space="preserve"> </w:t>
            </w:r>
            <w:r>
              <w:rPr>
                <w:rFonts w:ascii="Sylfaen" w:hAnsi="Sylfaen"/>
                <w:sz w:val="20"/>
                <w:szCs w:val="20"/>
                <w:lang w:val="ru-RU"/>
              </w:rPr>
              <w:t>այլ</w:t>
            </w:r>
            <w:r w:rsidR="002B0FF1" w:rsidRPr="002B0FF1">
              <w:rPr>
                <w:rFonts w:ascii="Sylfaen" w:hAnsi="Sylfaen"/>
                <w:sz w:val="20"/>
                <w:szCs w:val="20"/>
              </w:rPr>
              <w:t xml:space="preserve"> </w:t>
            </w:r>
            <w:r>
              <w:rPr>
                <w:rFonts w:ascii="Sylfaen" w:hAnsi="Sylfaen"/>
                <w:sz w:val="20"/>
                <w:szCs w:val="20"/>
                <w:lang w:val="ru-RU"/>
              </w:rPr>
              <w:t>սարքավորումներ</w:t>
            </w:r>
            <w:r w:rsidR="007A3FDF">
              <w:rPr>
                <w:rFonts w:ascii="Sylfaen" w:hAnsi="Sylfaen"/>
                <w:sz w:val="20"/>
                <w:szCs w:val="20"/>
              </w:rPr>
              <w:t xml:space="preserve"> կամ համարժեքը</w:t>
            </w:r>
          </w:p>
        </w:tc>
        <w:tc>
          <w:tcPr>
            <w:tcW w:w="2576" w:type="dxa"/>
            <w:shd w:val="clear" w:color="auto" w:fill="auto"/>
          </w:tcPr>
          <w:p w:rsidR="00F568E7" w:rsidRPr="00946E95" w:rsidRDefault="009A01E7" w:rsidP="00EF7FD9">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shd w:val="clear" w:color="auto" w:fill="auto"/>
          </w:tcPr>
          <w:p w:rsidR="00F568E7" w:rsidRPr="00946E95" w:rsidRDefault="00F568E7" w:rsidP="00EF7FD9">
            <w:pPr>
              <w:jc w:val="center"/>
              <w:rPr>
                <w:rFonts w:ascii="Sylfaen" w:hAnsi="Sylfaen"/>
                <w:i/>
                <w:sz w:val="20"/>
                <w:szCs w:val="20"/>
                <w:lang w:val="hy-AM"/>
              </w:rPr>
            </w:pPr>
            <w:r>
              <w:rPr>
                <w:rFonts w:ascii="Sylfaen" w:hAnsi="Sylfaen"/>
                <w:i/>
                <w:sz w:val="20"/>
                <w:szCs w:val="20"/>
                <w:lang w:val="hy-AM"/>
              </w:rPr>
              <w:t>1</w:t>
            </w:r>
            <w:r>
              <w:rPr>
                <w:rFonts w:ascii="Sylfaen" w:hAnsi="Sylfaen"/>
                <w:i/>
                <w:sz w:val="20"/>
                <w:szCs w:val="20"/>
              </w:rPr>
              <w:t>1</w:t>
            </w:r>
            <w:r w:rsidRPr="00946E95">
              <w:rPr>
                <w:rFonts w:ascii="Sylfaen" w:hAnsi="Sylfaen"/>
                <w:i/>
                <w:sz w:val="20"/>
                <w:szCs w:val="20"/>
                <w:lang w:val="hy-AM"/>
              </w:rPr>
              <w:t>0.000.000</w:t>
            </w:r>
          </w:p>
          <w:p w:rsidR="00F568E7" w:rsidRPr="00946E95" w:rsidRDefault="00F568E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2</w:t>
            </w:r>
            <w:r w:rsidR="00F568E7" w:rsidRPr="00946E95">
              <w:rPr>
                <w:rFonts w:ascii="Sylfaen" w:hAnsi="Sylfaen"/>
                <w:i/>
                <w:sz w:val="20"/>
                <w:szCs w:val="20"/>
                <w:lang w:val="hy-AM"/>
              </w:rPr>
              <w:t>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3D320E">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11</w:t>
            </w:r>
            <w:r w:rsidR="007A3FDF">
              <w:rPr>
                <w:rFonts w:ascii="Sylfaen" w:hAnsi="Sylfaen"/>
                <w:b/>
                <w:sz w:val="20"/>
                <w:szCs w:val="20"/>
                <w:lang w:val="pt-PT"/>
              </w:rPr>
              <w:t xml:space="preserve"> </w:t>
            </w:r>
            <w:r w:rsidR="00F568E7" w:rsidRPr="00946E95">
              <w:rPr>
                <w:rFonts w:ascii="Sylfaen" w:hAnsi="Sylfaen" w:cs="Arial"/>
                <w:sz w:val="20"/>
                <w:szCs w:val="20"/>
                <w:shd w:val="clear" w:color="auto" w:fill="FFFFFF"/>
                <w:lang w:val="hy-AM"/>
              </w:rPr>
              <w:t>Գեորադար Leica DS 2000</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6519F0">
            <w:pPr>
              <w:jc w:val="center"/>
              <w:rPr>
                <w:rFonts w:ascii="Sylfaen" w:hAnsi="Sylfaen"/>
                <w:i/>
                <w:sz w:val="20"/>
                <w:szCs w:val="20"/>
                <w:lang w:val="hy-AM"/>
              </w:rPr>
            </w:pPr>
          </w:p>
        </w:tc>
        <w:tc>
          <w:tcPr>
            <w:tcW w:w="2576" w:type="dxa"/>
            <w:shd w:val="clear" w:color="auto" w:fill="auto"/>
          </w:tcPr>
          <w:p w:rsidR="00F568E7" w:rsidRPr="00946E95" w:rsidRDefault="00B148F2" w:rsidP="00B148F2">
            <w:pPr>
              <w:jc w:val="center"/>
              <w:rPr>
                <w:rFonts w:ascii="Sylfaen" w:hAnsi="Sylfaen"/>
                <w:i/>
                <w:sz w:val="20"/>
                <w:szCs w:val="20"/>
                <w:lang w:val="hy-AM"/>
              </w:rPr>
            </w:pPr>
            <w:r>
              <w:rPr>
                <w:rFonts w:ascii="Sylfaen" w:hAnsi="Sylfaen"/>
                <w:i/>
                <w:sz w:val="20"/>
                <w:szCs w:val="20"/>
              </w:rPr>
              <w:t>22</w:t>
            </w:r>
            <w:r w:rsidR="00EF7FD9">
              <w:rPr>
                <w:rFonts w:ascii="Sylfaen" w:hAnsi="Sylfaen"/>
                <w:i/>
                <w:sz w:val="20"/>
                <w:szCs w:val="20"/>
                <w:lang w:val="hy-AM"/>
              </w:rPr>
              <w:t>.</w:t>
            </w:r>
            <w:r w:rsidR="00EF7FD9">
              <w:rPr>
                <w:rFonts w:ascii="Sylfaen" w:hAnsi="Sylfaen"/>
                <w:i/>
                <w:sz w:val="20"/>
                <w:szCs w:val="20"/>
              </w:rPr>
              <w:t>0</w:t>
            </w:r>
            <w:r w:rsidR="00F568E7" w:rsidRPr="00946E95">
              <w:rPr>
                <w:rFonts w:ascii="Sylfaen" w:hAnsi="Sylfaen"/>
                <w:i/>
                <w:sz w:val="20"/>
                <w:szCs w:val="20"/>
                <w:lang w:val="hy-AM"/>
              </w:rPr>
              <w:t>00.000</w:t>
            </w:r>
          </w:p>
        </w:tc>
        <w:tc>
          <w:tcPr>
            <w:tcW w:w="2576" w:type="dxa"/>
            <w:tcBorders>
              <w:right w:val="single" w:sz="4" w:space="0" w:color="auto"/>
            </w:tcBorders>
            <w:shd w:val="clear" w:color="auto" w:fill="auto"/>
          </w:tcPr>
          <w:p w:rsidR="00F568E7" w:rsidRPr="00946E95" w:rsidRDefault="00F568E7" w:rsidP="006519F0">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EF7FD9" w:rsidP="00835E22">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2</w:t>
            </w:r>
            <w:r w:rsidR="00F568E7" w:rsidRPr="00946E95">
              <w:rPr>
                <w:rFonts w:ascii="Sylfaen" w:hAnsi="Sylfaen"/>
                <w:i/>
                <w:sz w:val="20"/>
                <w:szCs w:val="20"/>
                <w:lang w:val="hy-AM"/>
              </w:rPr>
              <w:t>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12</w:t>
            </w:r>
            <w:r w:rsidR="007A3FDF">
              <w:rPr>
                <w:rFonts w:ascii="Sylfaen" w:hAnsi="Sylfaen"/>
                <w:b/>
                <w:sz w:val="20"/>
                <w:szCs w:val="20"/>
                <w:lang w:val="pt-PT"/>
              </w:rPr>
              <w:t xml:space="preserve"> </w:t>
            </w:r>
            <w:r w:rsidR="00F568E7" w:rsidRPr="00946E95">
              <w:rPr>
                <w:rFonts w:ascii="Sylfaen" w:hAnsi="Sylfaen" w:cs="Arial"/>
                <w:sz w:val="20"/>
                <w:szCs w:val="20"/>
                <w:shd w:val="clear" w:color="auto" w:fill="FFFFFF"/>
                <w:lang w:val="hy-AM"/>
              </w:rPr>
              <w:t>Amped Five Ծրագրային ապահովում</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rPr>
              <w:t>7</w:t>
            </w:r>
            <w:r>
              <w:rPr>
                <w:rFonts w:ascii="Sylfaen" w:hAnsi="Sylfaen"/>
                <w:i/>
                <w:sz w:val="20"/>
                <w:szCs w:val="20"/>
                <w:lang w:val="hy-AM"/>
              </w:rPr>
              <w:t>.</w:t>
            </w:r>
            <w:r>
              <w:rPr>
                <w:rFonts w:ascii="Sylfaen" w:hAnsi="Sylfaen"/>
                <w:i/>
                <w:sz w:val="20"/>
                <w:szCs w:val="20"/>
              </w:rPr>
              <w:t>0</w:t>
            </w:r>
            <w:r w:rsidR="00F568E7" w:rsidRPr="00946E95">
              <w:rPr>
                <w:rFonts w:ascii="Sylfaen" w:hAnsi="Sylfaen"/>
                <w:i/>
                <w:sz w:val="20"/>
                <w:szCs w:val="20"/>
                <w:lang w:val="hy-AM"/>
              </w:rPr>
              <w:t>00.000</w:t>
            </w: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2</w:t>
            </w:r>
            <w:r w:rsidR="00F568E7" w:rsidRPr="00946E95">
              <w:rPr>
                <w:rFonts w:ascii="Sylfaen" w:hAnsi="Sylfaen"/>
                <w:i/>
                <w:sz w:val="20"/>
                <w:szCs w:val="20"/>
                <w:lang w:val="hy-AM"/>
              </w:rPr>
              <w:t>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13</w:t>
            </w:r>
            <w:r w:rsidR="002B0FF1" w:rsidRPr="007A3FDF">
              <w:rPr>
                <w:rFonts w:ascii="Sylfaen" w:hAnsi="Sylfaen"/>
                <w:b/>
                <w:sz w:val="20"/>
                <w:szCs w:val="20"/>
              </w:rPr>
              <w:t xml:space="preserve"> </w:t>
            </w:r>
            <w:r w:rsidR="00F568E7" w:rsidRPr="00946E95">
              <w:rPr>
                <w:rFonts w:ascii="Sylfaen" w:hAnsi="Sylfaen" w:cs="Arial"/>
                <w:sz w:val="20"/>
                <w:szCs w:val="20"/>
                <w:shd w:val="clear" w:color="auto" w:fill="FFFFFF"/>
              </w:rPr>
              <w:t>Լաբորատոր</w:t>
            </w:r>
            <w:r w:rsidR="002B0FF1" w:rsidRPr="007A3FDF">
              <w:rPr>
                <w:rFonts w:ascii="Sylfaen" w:hAnsi="Sylfaen" w:cs="Arial"/>
                <w:sz w:val="20"/>
                <w:szCs w:val="20"/>
                <w:shd w:val="clear" w:color="auto" w:fill="FFFFFF"/>
              </w:rPr>
              <w:t xml:space="preserve"> </w:t>
            </w:r>
            <w:r w:rsidR="00F568E7" w:rsidRPr="00946E95">
              <w:rPr>
                <w:rFonts w:ascii="Sylfaen" w:hAnsi="Sylfaen" w:cs="Arial"/>
                <w:sz w:val="20"/>
                <w:szCs w:val="20"/>
                <w:shd w:val="clear" w:color="auto" w:fill="FFFFFF"/>
              </w:rPr>
              <w:t>էմիսիոն</w:t>
            </w:r>
            <w:r w:rsidR="002B0FF1" w:rsidRPr="007A3FDF">
              <w:rPr>
                <w:rFonts w:ascii="Sylfaen" w:hAnsi="Sylfaen" w:cs="Arial"/>
                <w:sz w:val="20"/>
                <w:szCs w:val="20"/>
                <w:shd w:val="clear" w:color="auto" w:fill="FFFFFF"/>
              </w:rPr>
              <w:t xml:space="preserve"> </w:t>
            </w:r>
            <w:r w:rsidR="00F568E7" w:rsidRPr="00946E95">
              <w:rPr>
                <w:rFonts w:ascii="Sylfaen" w:hAnsi="Sylfaen" w:cs="Arial"/>
                <w:sz w:val="20"/>
                <w:szCs w:val="20"/>
                <w:shd w:val="clear" w:color="auto" w:fill="FFFFFF"/>
              </w:rPr>
              <w:t>սպեկտրոմետր</w:t>
            </w:r>
            <w:r w:rsidR="002B0FF1" w:rsidRPr="007A3FDF">
              <w:rPr>
                <w:rFonts w:ascii="Sylfaen" w:hAnsi="Sylfaen" w:cs="Arial"/>
                <w:sz w:val="20"/>
                <w:szCs w:val="20"/>
                <w:shd w:val="clear" w:color="auto" w:fill="FFFFFF"/>
              </w:rPr>
              <w:t xml:space="preserve"> </w:t>
            </w:r>
            <w:r w:rsidR="00F568E7" w:rsidRPr="00946E95">
              <w:rPr>
                <w:rFonts w:ascii="Sylfaen" w:hAnsi="Sylfaen" w:cs="Arial"/>
                <w:sz w:val="20"/>
                <w:szCs w:val="20"/>
                <w:shd w:val="clear" w:color="auto" w:fill="FFFFFF"/>
              </w:rPr>
              <w:t>Искролайн 300</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lang w:val="hy-AM"/>
              </w:rPr>
              <w:t>2</w:t>
            </w:r>
            <w:r>
              <w:rPr>
                <w:rFonts w:ascii="Sylfaen" w:hAnsi="Sylfaen"/>
                <w:i/>
                <w:sz w:val="20"/>
                <w:szCs w:val="20"/>
              </w:rPr>
              <w:t>5</w:t>
            </w:r>
            <w:r w:rsidR="00F568E7" w:rsidRPr="00946E95">
              <w:rPr>
                <w:rFonts w:ascii="Sylfaen" w:hAnsi="Sylfaen"/>
                <w:i/>
                <w:sz w:val="20"/>
                <w:szCs w:val="20"/>
                <w:lang w:val="hy-AM"/>
              </w:rPr>
              <w:t>.000.000</w:t>
            </w: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2</w:t>
            </w:r>
            <w:r w:rsidR="00F568E7" w:rsidRPr="00946E95">
              <w:rPr>
                <w:rFonts w:ascii="Sylfaen" w:hAnsi="Sylfaen"/>
                <w:i/>
                <w:sz w:val="20"/>
                <w:szCs w:val="20"/>
                <w:lang w:val="hy-AM"/>
              </w:rPr>
              <w:t>թ.</w:t>
            </w:r>
          </w:p>
        </w:tc>
      </w:tr>
      <w:tr w:rsidR="00F568E7" w:rsidRPr="00946E95" w:rsidTr="00305168">
        <w:trPr>
          <w:trHeight w:val="136"/>
        </w:trPr>
        <w:tc>
          <w:tcPr>
            <w:tcW w:w="2576" w:type="dxa"/>
            <w:tcBorders>
              <w:left w:val="single" w:sz="18" w:space="0" w:color="auto"/>
            </w:tcBorders>
            <w:shd w:val="clear" w:color="auto" w:fill="auto"/>
          </w:tcPr>
          <w:p w:rsidR="00F568E7" w:rsidRPr="007A3FDF" w:rsidRDefault="0072155A" w:rsidP="00EF7FD9">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14</w:t>
            </w:r>
            <w:r w:rsidR="007A3FDF">
              <w:rPr>
                <w:rFonts w:ascii="Sylfaen" w:hAnsi="Sylfaen"/>
                <w:b/>
                <w:sz w:val="20"/>
                <w:szCs w:val="20"/>
                <w:lang w:val="pt-PT"/>
              </w:rPr>
              <w:t xml:space="preserve"> </w:t>
            </w:r>
            <w:r w:rsidR="00F568E7" w:rsidRPr="00946E95">
              <w:rPr>
                <w:rFonts w:ascii="Sylfaen" w:hAnsi="Sylfaen" w:cs="Arial"/>
                <w:sz w:val="20"/>
                <w:szCs w:val="20"/>
                <w:shd w:val="clear" w:color="auto" w:fill="FFFFFF"/>
                <w:lang w:val="hy-AM"/>
              </w:rPr>
              <w:t>Foster+Freeman VSC-8000</w:t>
            </w:r>
            <w:r w:rsidR="007A3FDF">
              <w:rPr>
                <w:rFonts w:ascii="Sylfaen" w:hAnsi="Sylfaen" w:cs="Arial"/>
                <w:sz w:val="20"/>
                <w:szCs w:val="20"/>
                <w:shd w:val="clear" w:color="auto" w:fill="FFFFFF"/>
              </w:rPr>
              <w:t xml:space="preserve"> </w:t>
            </w:r>
            <w:r w:rsidR="00F568E7" w:rsidRPr="00946E95">
              <w:rPr>
                <w:rFonts w:ascii="Sylfaen" w:hAnsi="Sylfaen" w:cs="Arial"/>
                <w:sz w:val="20"/>
                <w:szCs w:val="20"/>
                <w:shd w:val="clear" w:color="auto" w:fill="FFFFFF"/>
                <w:lang w:val="hy-AM"/>
              </w:rPr>
              <w:t>(Video Spectral Comparator)</w:t>
            </w:r>
            <w:r w:rsidR="007A3FDF">
              <w:rPr>
                <w:rFonts w:ascii="Sylfaen" w:hAnsi="Sylfaen" w:cs="Arial"/>
                <w:sz w:val="20"/>
                <w:szCs w:val="20"/>
                <w:shd w:val="clear" w:color="auto" w:fill="FFFFFF"/>
              </w:rPr>
              <w:t xml:space="preserve"> </w:t>
            </w:r>
            <w:r w:rsidR="007A3FDF">
              <w:rPr>
                <w:rFonts w:ascii="Sylfaen" w:hAnsi="Sylfaen"/>
                <w:sz w:val="20"/>
                <w:szCs w:val="20"/>
              </w:rPr>
              <w:t>կամ համարժեքը</w:t>
            </w:r>
          </w:p>
        </w:tc>
        <w:tc>
          <w:tcPr>
            <w:tcW w:w="2576" w:type="dxa"/>
            <w:shd w:val="clear" w:color="auto" w:fill="auto"/>
          </w:tcPr>
          <w:p w:rsidR="00F568E7" w:rsidRPr="00946E95" w:rsidRDefault="009A01E7" w:rsidP="00EF7FD9">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F568E7" w:rsidRPr="00946E95" w:rsidRDefault="00F568E7" w:rsidP="00EF7FD9">
            <w:pPr>
              <w:jc w:val="center"/>
              <w:rPr>
                <w:rFonts w:ascii="Sylfaen" w:hAnsi="Sylfaen"/>
                <w:i/>
                <w:sz w:val="20"/>
                <w:szCs w:val="20"/>
                <w:lang w:val="hy-AM"/>
              </w:rPr>
            </w:pPr>
          </w:p>
        </w:tc>
        <w:tc>
          <w:tcPr>
            <w:tcW w:w="2576" w:type="dxa"/>
            <w:shd w:val="clear" w:color="auto" w:fill="auto"/>
          </w:tcPr>
          <w:p w:rsidR="00F568E7" w:rsidRPr="00946E95" w:rsidRDefault="00EF7FD9" w:rsidP="00EF7FD9">
            <w:pPr>
              <w:jc w:val="center"/>
              <w:rPr>
                <w:rFonts w:ascii="Sylfaen" w:hAnsi="Sylfaen"/>
                <w:i/>
                <w:sz w:val="20"/>
                <w:szCs w:val="20"/>
                <w:lang w:val="hy-AM"/>
              </w:rPr>
            </w:pPr>
            <w:r>
              <w:rPr>
                <w:rFonts w:ascii="Sylfaen" w:hAnsi="Sylfaen"/>
                <w:i/>
                <w:sz w:val="20"/>
                <w:szCs w:val="20"/>
              </w:rPr>
              <w:t>45</w:t>
            </w:r>
            <w:r w:rsidR="00F568E7" w:rsidRPr="00946E95">
              <w:rPr>
                <w:rFonts w:ascii="Sylfaen" w:hAnsi="Sylfaen"/>
                <w:i/>
                <w:sz w:val="20"/>
                <w:szCs w:val="20"/>
                <w:lang w:val="hy-AM"/>
              </w:rPr>
              <w:t>.000.000</w:t>
            </w:r>
          </w:p>
        </w:tc>
        <w:tc>
          <w:tcPr>
            <w:tcW w:w="2576" w:type="dxa"/>
            <w:tcBorders>
              <w:right w:val="single" w:sz="4" w:space="0" w:color="auto"/>
            </w:tcBorders>
            <w:shd w:val="clear" w:color="auto" w:fill="auto"/>
          </w:tcPr>
          <w:p w:rsidR="00F568E7" w:rsidRPr="00946E95" w:rsidRDefault="00F568E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F568E7" w:rsidRPr="00946E95" w:rsidRDefault="00F568E7" w:rsidP="00EF7FD9">
            <w:pPr>
              <w:jc w:val="center"/>
              <w:rPr>
                <w:rFonts w:ascii="Sylfaen" w:hAnsi="Sylfaen"/>
                <w:i/>
                <w:sz w:val="20"/>
                <w:szCs w:val="20"/>
                <w:lang w:val="hy-AM"/>
              </w:rPr>
            </w:pPr>
            <w:r w:rsidRPr="00946E95">
              <w:rPr>
                <w:rFonts w:ascii="Sylfaen" w:hAnsi="Sylfaen"/>
                <w:i/>
                <w:sz w:val="20"/>
                <w:szCs w:val="20"/>
                <w:lang w:val="hy-AM"/>
              </w:rPr>
              <w:t>202</w:t>
            </w:r>
            <w:r w:rsidR="00EF7FD9">
              <w:rPr>
                <w:rFonts w:ascii="Sylfaen" w:hAnsi="Sylfaen"/>
                <w:i/>
                <w:sz w:val="20"/>
                <w:szCs w:val="20"/>
              </w:rPr>
              <w:t>2</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DA469C">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15 </w:t>
            </w:r>
            <w:r>
              <w:rPr>
                <w:rFonts w:ascii="Sylfaen" w:hAnsi="Sylfaen" w:cs="Arial"/>
                <w:sz w:val="20"/>
                <w:szCs w:val="20"/>
                <w:shd w:val="clear" w:color="auto" w:fill="FFFFFF"/>
              </w:rPr>
              <w:t xml:space="preserve">GC-MS 8890 GC, 5977B, </w:t>
            </w:r>
            <w:r w:rsidRPr="00946E95">
              <w:rPr>
                <w:rFonts w:ascii="Sylfaen" w:hAnsi="Sylfaen"/>
                <w:sz w:val="20"/>
                <w:szCs w:val="20"/>
                <w:lang w:val="pt-PT"/>
              </w:rPr>
              <w:t>(Headspace sampler, gas and liquide injection</w:t>
            </w:r>
            <w:r w:rsidRPr="002B0FF1">
              <w:rPr>
                <w:rFonts w:ascii="Sylfaen" w:hAnsi="Sylfaen"/>
                <w:sz w:val="20"/>
                <w:szCs w:val="20"/>
              </w:rPr>
              <w:t xml:space="preserve"> </w:t>
            </w:r>
            <w:r>
              <w:rPr>
                <w:rFonts w:ascii="Sylfaen" w:hAnsi="Sylfaen"/>
                <w:sz w:val="20"/>
                <w:szCs w:val="20"/>
                <w:lang w:val="ru-RU"/>
              </w:rPr>
              <w:t>և</w:t>
            </w:r>
            <w:r w:rsidRPr="002B0FF1">
              <w:rPr>
                <w:rFonts w:ascii="Sylfaen" w:hAnsi="Sylfaen"/>
                <w:sz w:val="20"/>
                <w:szCs w:val="20"/>
              </w:rPr>
              <w:t xml:space="preserve"> </w:t>
            </w:r>
            <w:r>
              <w:rPr>
                <w:rFonts w:ascii="Sylfaen" w:hAnsi="Sylfaen"/>
                <w:sz w:val="20"/>
                <w:szCs w:val="20"/>
                <w:lang w:val="ru-RU"/>
              </w:rPr>
              <w:t>հարակից</w:t>
            </w:r>
            <w:r w:rsidRPr="002B0FF1">
              <w:rPr>
                <w:rFonts w:ascii="Sylfaen" w:hAnsi="Sylfaen"/>
                <w:sz w:val="20"/>
                <w:szCs w:val="20"/>
              </w:rPr>
              <w:t xml:space="preserve"> </w:t>
            </w:r>
            <w:r>
              <w:rPr>
                <w:rFonts w:ascii="Sylfaen" w:hAnsi="Sylfaen"/>
                <w:sz w:val="20"/>
                <w:szCs w:val="20"/>
                <w:lang w:val="ru-RU"/>
              </w:rPr>
              <w:t>այլ</w:t>
            </w:r>
            <w:r w:rsidRPr="002B0FF1">
              <w:rPr>
                <w:rFonts w:ascii="Sylfaen" w:hAnsi="Sylfaen"/>
                <w:sz w:val="20"/>
                <w:szCs w:val="20"/>
              </w:rPr>
              <w:t xml:space="preserve"> </w:t>
            </w:r>
            <w:r>
              <w:rPr>
                <w:rFonts w:ascii="Sylfaen" w:hAnsi="Sylfaen"/>
                <w:sz w:val="20"/>
                <w:szCs w:val="20"/>
                <w:lang w:val="ru-RU"/>
              </w:rPr>
              <w:t>սարքավորումներ</w:t>
            </w:r>
            <w:r>
              <w:rPr>
                <w:rFonts w:ascii="Sylfaen" w:hAnsi="Sylfaen"/>
                <w:sz w:val="20"/>
                <w:szCs w:val="20"/>
              </w:rPr>
              <w:t xml:space="preserve"> կամ համարժեքը</w:t>
            </w:r>
          </w:p>
        </w:tc>
        <w:tc>
          <w:tcPr>
            <w:tcW w:w="2576" w:type="dxa"/>
            <w:shd w:val="clear" w:color="auto" w:fill="auto"/>
          </w:tcPr>
          <w:p w:rsidR="00162D87" w:rsidRPr="00946E95" w:rsidRDefault="00162D87" w:rsidP="00DA469C">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DA469C">
            <w:pPr>
              <w:jc w:val="center"/>
              <w:rPr>
                <w:rFonts w:ascii="Sylfaen" w:hAnsi="Sylfaen"/>
                <w:i/>
                <w:sz w:val="20"/>
                <w:szCs w:val="20"/>
                <w:lang w:val="hy-AM"/>
              </w:rPr>
            </w:pPr>
          </w:p>
        </w:tc>
        <w:tc>
          <w:tcPr>
            <w:tcW w:w="2576" w:type="dxa"/>
            <w:shd w:val="clear" w:color="auto" w:fill="auto"/>
          </w:tcPr>
          <w:p w:rsidR="00162D87" w:rsidRDefault="00162D87" w:rsidP="00DA469C">
            <w:pPr>
              <w:jc w:val="center"/>
              <w:rPr>
                <w:rFonts w:ascii="Sylfaen" w:hAnsi="Sylfaen"/>
                <w:i/>
                <w:sz w:val="20"/>
                <w:szCs w:val="20"/>
              </w:rPr>
            </w:pPr>
            <w:r>
              <w:rPr>
                <w:rFonts w:ascii="Sylfaen" w:hAnsi="Sylfaen"/>
                <w:i/>
                <w:sz w:val="20"/>
                <w:szCs w:val="20"/>
              </w:rPr>
              <w:t>80.000.000</w:t>
            </w:r>
          </w:p>
        </w:tc>
        <w:tc>
          <w:tcPr>
            <w:tcW w:w="2576" w:type="dxa"/>
            <w:tcBorders>
              <w:right w:val="single" w:sz="4" w:space="0" w:color="auto"/>
            </w:tcBorders>
            <w:shd w:val="clear" w:color="auto" w:fill="auto"/>
          </w:tcPr>
          <w:p w:rsidR="00162D87" w:rsidRPr="00946E95" w:rsidRDefault="00162D87" w:rsidP="00DA469C">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162D87" w:rsidRPr="00946E95" w:rsidRDefault="00162D87" w:rsidP="00DA469C">
            <w:pPr>
              <w:jc w:val="center"/>
              <w:rPr>
                <w:rFonts w:ascii="Sylfaen" w:hAnsi="Sylfaen"/>
                <w:i/>
                <w:sz w:val="20"/>
                <w:szCs w:val="20"/>
                <w:lang w:val="hy-AM"/>
              </w:rPr>
            </w:pPr>
            <w:r w:rsidRPr="00946E95">
              <w:rPr>
                <w:rFonts w:ascii="Sylfaen" w:hAnsi="Sylfaen"/>
                <w:i/>
                <w:sz w:val="20"/>
                <w:szCs w:val="20"/>
                <w:lang w:val="hy-AM"/>
              </w:rPr>
              <w:t>202</w:t>
            </w:r>
            <w:r>
              <w:rPr>
                <w:rFonts w:ascii="Sylfaen" w:hAnsi="Sylfaen"/>
                <w:i/>
                <w:sz w:val="20"/>
                <w:szCs w:val="20"/>
                <w:lang w:val="ru-RU"/>
              </w:rPr>
              <w:t>2</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946E95" w:rsidRDefault="00162D87" w:rsidP="00EF7FD9">
            <w:pPr>
              <w:rPr>
                <w:rFonts w:ascii="Sylfaen" w:hAnsi="Sylfaen"/>
                <w:sz w:val="20"/>
                <w:szCs w:val="20"/>
                <w:lang w:val="hy-AM"/>
              </w:rPr>
            </w:pPr>
            <w:r w:rsidRPr="0072155A">
              <w:rPr>
                <w:rFonts w:ascii="Sylfaen" w:hAnsi="Sylfaen"/>
                <w:b/>
                <w:sz w:val="20"/>
                <w:szCs w:val="20"/>
                <w:lang w:val="pt-PT"/>
              </w:rPr>
              <w:t>9.</w:t>
            </w:r>
            <w:r>
              <w:rPr>
                <w:rFonts w:ascii="Sylfaen" w:hAnsi="Sylfaen"/>
                <w:b/>
                <w:sz w:val="20"/>
                <w:szCs w:val="20"/>
                <w:lang w:val="pt-PT"/>
              </w:rPr>
              <w:t xml:space="preserve">16 </w:t>
            </w:r>
            <w:r w:rsidRPr="00946E95">
              <w:rPr>
                <w:rFonts w:ascii="Sylfaen" w:hAnsi="Sylfaen"/>
                <w:sz w:val="20"/>
                <w:szCs w:val="20"/>
                <w:lang w:val="pt-PT"/>
              </w:rPr>
              <w:t xml:space="preserve">Thermo Scientific™ </w:t>
            </w:r>
            <w:r w:rsidRPr="00946E95">
              <w:rPr>
                <w:rFonts w:ascii="Sylfaen" w:hAnsi="Sylfaen" w:cs="Sylfaen"/>
                <w:sz w:val="20"/>
                <w:szCs w:val="20"/>
                <w:lang w:val="hy-AM"/>
              </w:rPr>
              <w:t>ֆիրմայի</w:t>
            </w:r>
          </w:p>
          <w:p w:rsidR="00162D87" w:rsidRPr="007A3FDF" w:rsidRDefault="00162D87" w:rsidP="007A3FDF">
            <w:pPr>
              <w:pStyle w:val="1"/>
              <w:shd w:val="clear" w:color="auto" w:fill="FFFFFF"/>
              <w:spacing w:before="0" w:after="0"/>
              <w:rPr>
                <w:rFonts w:ascii="Sylfaen" w:hAnsi="Sylfaen"/>
                <w:b w:val="0"/>
                <w:sz w:val="20"/>
                <w:szCs w:val="20"/>
                <w:lang w:val="hy-AM" w:eastAsia="en-US"/>
              </w:rPr>
            </w:pPr>
            <w:r w:rsidRPr="00946E95">
              <w:rPr>
                <w:rFonts w:ascii="Sylfaen" w:hAnsi="Sylfaen" w:cs="Sylfaen"/>
                <w:b w:val="0"/>
                <w:bCs w:val="0"/>
                <w:kern w:val="0"/>
                <w:sz w:val="20"/>
                <w:szCs w:val="20"/>
                <w:lang w:val="pt-PT" w:eastAsia="en-US"/>
              </w:rPr>
              <w:t xml:space="preserve">Nicolet™ iN™10 </w:t>
            </w:r>
            <w:r w:rsidRPr="00946E95">
              <w:rPr>
                <w:rFonts w:ascii="Sylfaen" w:hAnsi="Sylfaen" w:cs="Sylfaen"/>
                <w:b w:val="0"/>
                <w:bCs w:val="0"/>
                <w:kern w:val="0"/>
                <w:sz w:val="20"/>
                <w:szCs w:val="20"/>
                <w:lang w:val="hy-AM" w:eastAsia="en-US"/>
              </w:rPr>
              <w:t xml:space="preserve">ինֆրակարմիր մանրադիտակ՝ ծրագրային ապահովմամբ, </w:t>
            </w:r>
            <w:r w:rsidRPr="00946E95">
              <w:rPr>
                <w:rFonts w:ascii="Sylfaen" w:hAnsi="Sylfaen"/>
                <w:b w:val="0"/>
                <w:sz w:val="20"/>
                <w:szCs w:val="20"/>
                <w:lang w:val="hy-AM" w:eastAsia="en-US"/>
              </w:rPr>
              <w:t>տեսադաշտի բարձր որակի տեսադիտարկման և լուսանկարահանման հնարավորությամբ</w:t>
            </w:r>
            <w:r w:rsidRPr="007A3FDF">
              <w:rPr>
                <w:rFonts w:ascii="Sylfaen" w:hAnsi="Sylfaen"/>
                <w:b w:val="0"/>
                <w:sz w:val="20"/>
                <w:szCs w:val="20"/>
                <w:lang w:val="hy-AM" w:eastAsia="en-US"/>
              </w:rPr>
              <w:t xml:space="preserve"> կամ համարժեքը</w:t>
            </w:r>
          </w:p>
        </w:tc>
        <w:tc>
          <w:tcPr>
            <w:tcW w:w="2576" w:type="dxa"/>
            <w:shd w:val="clear" w:color="auto" w:fill="auto"/>
          </w:tcPr>
          <w:p w:rsidR="00162D87" w:rsidRPr="00946E95" w:rsidRDefault="00162D87" w:rsidP="00EF7FD9">
            <w:pPr>
              <w:jc w:val="center"/>
              <w:rPr>
                <w:rFonts w:ascii="Sylfaen" w:hAnsi="Sylfaen"/>
                <w:sz w:val="20"/>
                <w:szCs w:val="20"/>
                <w:lang w:val="pt-PT"/>
              </w:rPr>
            </w:pPr>
            <w:r w:rsidRPr="00946E95">
              <w:rPr>
                <w:rFonts w:ascii="Sylfaen" w:hAnsi="Sylfaen"/>
                <w:sz w:val="20"/>
                <w:szCs w:val="20"/>
              </w:rPr>
              <w:t>X</w:t>
            </w:r>
          </w:p>
        </w:tc>
        <w:tc>
          <w:tcPr>
            <w:tcW w:w="2576" w:type="dxa"/>
            <w:shd w:val="clear" w:color="auto" w:fill="auto"/>
          </w:tcPr>
          <w:p w:rsidR="00162D87" w:rsidRPr="00946E95" w:rsidRDefault="00162D87" w:rsidP="00EF7FD9">
            <w:pPr>
              <w:jc w:val="center"/>
              <w:rPr>
                <w:rFonts w:ascii="Sylfaen" w:hAnsi="Sylfaen"/>
                <w:i/>
                <w:sz w:val="20"/>
                <w:szCs w:val="20"/>
                <w:lang w:val="hy-AM"/>
              </w:rPr>
            </w:pPr>
          </w:p>
        </w:tc>
        <w:tc>
          <w:tcPr>
            <w:tcW w:w="2576" w:type="dxa"/>
            <w:shd w:val="clear" w:color="auto" w:fill="auto"/>
          </w:tcPr>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r>
              <w:rPr>
                <w:rFonts w:ascii="Sylfaen" w:hAnsi="Sylfaen"/>
                <w:i/>
                <w:sz w:val="20"/>
                <w:szCs w:val="20"/>
              </w:rPr>
              <w:t>6</w:t>
            </w:r>
            <w:r w:rsidRPr="00946E95">
              <w:rPr>
                <w:rFonts w:ascii="Sylfaen" w:hAnsi="Sylfaen"/>
                <w:i/>
                <w:sz w:val="20"/>
                <w:szCs w:val="20"/>
                <w:lang w:val="hy-AM"/>
              </w:rPr>
              <w:t>4.000.000</w:t>
            </w:r>
          </w:p>
        </w:tc>
        <w:tc>
          <w:tcPr>
            <w:tcW w:w="2576" w:type="dxa"/>
            <w:tcBorders>
              <w:right w:val="single" w:sz="4" w:space="0" w:color="auto"/>
            </w:tcBorders>
            <w:shd w:val="clear" w:color="auto" w:fill="auto"/>
          </w:tcPr>
          <w:p w:rsidR="00162D87" w:rsidRPr="00946E95" w:rsidRDefault="00162D87" w:rsidP="00EF7FD9">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162D87" w:rsidRDefault="00162D87" w:rsidP="00EF7FD9">
            <w:pPr>
              <w:jc w:val="center"/>
              <w:rPr>
                <w:rFonts w:ascii="Sylfaen" w:hAnsi="Sylfaen"/>
                <w:i/>
                <w:sz w:val="20"/>
                <w:szCs w:val="20"/>
              </w:rPr>
            </w:pPr>
          </w:p>
          <w:p w:rsidR="00162D87" w:rsidRDefault="00162D87" w:rsidP="00EF7FD9">
            <w:pPr>
              <w:jc w:val="center"/>
              <w:rPr>
                <w:rFonts w:ascii="Sylfaen" w:hAnsi="Sylfaen"/>
                <w:i/>
                <w:sz w:val="20"/>
                <w:szCs w:val="20"/>
              </w:rPr>
            </w:pPr>
          </w:p>
          <w:p w:rsidR="00162D87" w:rsidRDefault="00162D87" w:rsidP="00EF7FD9">
            <w:pPr>
              <w:jc w:val="center"/>
              <w:rPr>
                <w:rFonts w:ascii="Sylfaen" w:hAnsi="Sylfaen"/>
                <w:i/>
                <w:sz w:val="20"/>
                <w:szCs w:val="20"/>
              </w:rPr>
            </w:pPr>
          </w:p>
          <w:p w:rsidR="00162D87" w:rsidRDefault="00162D87" w:rsidP="00EF7FD9">
            <w:pPr>
              <w:jc w:val="center"/>
              <w:rPr>
                <w:rFonts w:ascii="Sylfaen" w:hAnsi="Sylfaen"/>
                <w:i/>
                <w:sz w:val="20"/>
                <w:szCs w:val="20"/>
              </w:rPr>
            </w:pPr>
          </w:p>
          <w:p w:rsidR="00162D87" w:rsidRDefault="00162D87" w:rsidP="00EF7FD9">
            <w:pPr>
              <w:jc w:val="center"/>
              <w:rPr>
                <w:rFonts w:ascii="Sylfaen" w:hAnsi="Sylfaen"/>
                <w:i/>
                <w:sz w:val="20"/>
                <w:szCs w:val="20"/>
              </w:rPr>
            </w:pPr>
          </w:p>
          <w:p w:rsidR="00162D87" w:rsidRPr="00946E95" w:rsidRDefault="00162D87" w:rsidP="00EF7FD9">
            <w:pPr>
              <w:jc w:val="center"/>
              <w:rPr>
                <w:rFonts w:ascii="Sylfaen" w:hAnsi="Sylfaen"/>
                <w:i/>
                <w:sz w:val="20"/>
                <w:szCs w:val="20"/>
                <w:lang w:val="hy-AM"/>
              </w:rPr>
            </w:pPr>
            <w:r w:rsidRPr="00946E95">
              <w:rPr>
                <w:rFonts w:ascii="Sylfaen" w:hAnsi="Sylfaen"/>
                <w:i/>
                <w:sz w:val="20"/>
                <w:szCs w:val="20"/>
                <w:lang w:val="hy-AM"/>
              </w:rPr>
              <w:t>2022թ.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A84CB5">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17 </w:t>
            </w:r>
            <w:r w:rsidRPr="00946E95">
              <w:rPr>
                <w:rFonts w:ascii="Sylfaen" w:hAnsi="Sylfaen" w:cs="Sylfaen"/>
                <w:sz w:val="20"/>
                <w:szCs w:val="20"/>
                <w:lang w:val="hy-AM"/>
              </w:rPr>
              <w:t>Ռոկվելլի</w:t>
            </w:r>
            <w:r w:rsidRPr="002B0FF1">
              <w:rPr>
                <w:rFonts w:ascii="Sylfaen" w:hAnsi="Sylfaen" w:cs="Sylfaen"/>
                <w:sz w:val="20"/>
                <w:szCs w:val="20"/>
              </w:rPr>
              <w:t xml:space="preserve"> </w:t>
            </w:r>
            <w:r w:rsidRPr="00946E95">
              <w:rPr>
                <w:rFonts w:ascii="Sylfaen" w:hAnsi="Sylfaen" w:cs="Sylfaen"/>
                <w:sz w:val="20"/>
                <w:szCs w:val="20"/>
                <w:lang w:val="hy-AM"/>
              </w:rPr>
              <w:t>թվային</w:t>
            </w:r>
            <w:r w:rsidRPr="002B0FF1">
              <w:rPr>
                <w:rFonts w:ascii="Sylfaen" w:hAnsi="Sylfaen" w:cs="Sylfaen"/>
                <w:sz w:val="20"/>
                <w:szCs w:val="20"/>
              </w:rPr>
              <w:t xml:space="preserve"> </w:t>
            </w:r>
            <w:r w:rsidRPr="00946E95">
              <w:rPr>
                <w:rFonts w:ascii="Sylfaen" w:hAnsi="Sylfaen" w:cs="Sylfaen"/>
                <w:sz w:val="20"/>
                <w:szCs w:val="20"/>
                <w:lang w:val="hy-AM"/>
              </w:rPr>
              <w:t>կարծրաչափ</w:t>
            </w:r>
            <w:r w:rsidRPr="00946E95">
              <w:rPr>
                <w:rFonts w:ascii="Sylfaen" w:hAnsi="Sylfaen"/>
                <w:sz w:val="20"/>
                <w:szCs w:val="20"/>
                <w:lang w:val="hy-AM"/>
              </w:rPr>
              <w:t xml:space="preserve"> DigiRock-60150N</w:t>
            </w:r>
            <w:r>
              <w:rPr>
                <w:rFonts w:ascii="Sylfaen" w:hAnsi="Sylfaen"/>
                <w:sz w:val="20"/>
                <w:szCs w:val="20"/>
              </w:rPr>
              <w:t xml:space="preserve"> կամ համարժեքը</w:t>
            </w:r>
          </w:p>
        </w:tc>
        <w:tc>
          <w:tcPr>
            <w:tcW w:w="2576" w:type="dxa"/>
            <w:shd w:val="clear" w:color="auto" w:fill="auto"/>
          </w:tcPr>
          <w:p w:rsidR="00162D87" w:rsidRPr="00946E95" w:rsidRDefault="00162D87" w:rsidP="0072155A">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72155A">
            <w:pPr>
              <w:jc w:val="center"/>
              <w:rPr>
                <w:rFonts w:ascii="Sylfaen" w:hAnsi="Sylfaen"/>
                <w:i/>
                <w:sz w:val="20"/>
                <w:szCs w:val="20"/>
                <w:lang w:val="hy-AM"/>
              </w:rPr>
            </w:pPr>
          </w:p>
        </w:tc>
        <w:tc>
          <w:tcPr>
            <w:tcW w:w="2576" w:type="dxa"/>
            <w:shd w:val="clear" w:color="auto" w:fill="auto"/>
          </w:tcPr>
          <w:p w:rsidR="00162D87" w:rsidRPr="00946E95" w:rsidRDefault="00162D87" w:rsidP="00EB5832">
            <w:pPr>
              <w:jc w:val="center"/>
              <w:rPr>
                <w:rFonts w:ascii="Sylfaen" w:hAnsi="Sylfaen"/>
                <w:i/>
                <w:sz w:val="20"/>
                <w:szCs w:val="20"/>
                <w:lang w:val="hy-AM"/>
              </w:rPr>
            </w:pPr>
            <w:r w:rsidRPr="00946E95">
              <w:rPr>
                <w:rFonts w:ascii="Sylfaen" w:hAnsi="Sylfaen"/>
                <w:i/>
                <w:sz w:val="20"/>
                <w:szCs w:val="20"/>
                <w:lang w:val="hy-AM"/>
              </w:rPr>
              <w:t>2.800.000</w:t>
            </w:r>
          </w:p>
        </w:tc>
        <w:tc>
          <w:tcPr>
            <w:tcW w:w="2576" w:type="dxa"/>
            <w:tcBorders>
              <w:right w:val="single" w:sz="4" w:space="0" w:color="auto"/>
            </w:tcBorders>
            <w:shd w:val="clear" w:color="auto" w:fill="auto"/>
          </w:tcPr>
          <w:p w:rsidR="00162D87" w:rsidRPr="00946E95" w:rsidRDefault="00162D87" w:rsidP="0072155A">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162D87" w:rsidRPr="00946E95" w:rsidRDefault="00162D87" w:rsidP="0072155A">
            <w:pPr>
              <w:jc w:val="center"/>
              <w:rPr>
                <w:rFonts w:ascii="Sylfaen" w:hAnsi="Sylfaen"/>
                <w:i/>
                <w:sz w:val="20"/>
                <w:szCs w:val="20"/>
                <w:lang w:val="hy-AM"/>
              </w:rPr>
            </w:pPr>
            <w:r w:rsidRPr="00946E95">
              <w:rPr>
                <w:rFonts w:ascii="Sylfaen" w:hAnsi="Sylfaen"/>
                <w:i/>
                <w:sz w:val="20"/>
                <w:szCs w:val="20"/>
                <w:lang w:val="hy-AM"/>
              </w:rPr>
              <w:t>2022թ.</w:t>
            </w:r>
          </w:p>
        </w:tc>
      </w:tr>
      <w:tr w:rsidR="00162D87" w:rsidRPr="00946E95" w:rsidTr="00305168">
        <w:trPr>
          <w:trHeight w:val="136"/>
        </w:trPr>
        <w:tc>
          <w:tcPr>
            <w:tcW w:w="2576" w:type="dxa"/>
            <w:tcBorders>
              <w:left w:val="single" w:sz="18" w:space="0" w:color="auto"/>
            </w:tcBorders>
            <w:shd w:val="clear" w:color="auto" w:fill="auto"/>
          </w:tcPr>
          <w:p w:rsidR="00162D87" w:rsidRDefault="00162D87" w:rsidP="00DA469C">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18 </w:t>
            </w:r>
            <w:r>
              <w:rPr>
                <w:rFonts w:ascii="Sylfaen" w:hAnsi="Sylfaen"/>
                <w:sz w:val="20"/>
                <w:szCs w:val="20"/>
              </w:rPr>
              <w:t xml:space="preserve">LC-MS/MS 6470 Triple Quadrupole LC/MS System,  1290 Infinty II High Speed Pump, </w:t>
            </w:r>
          </w:p>
          <w:p w:rsidR="00162D87" w:rsidRPr="007A3FDF" w:rsidRDefault="00162D87" w:rsidP="00DA469C">
            <w:pPr>
              <w:rPr>
                <w:rFonts w:ascii="Sylfaen" w:hAnsi="Sylfaen"/>
                <w:sz w:val="20"/>
                <w:szCs w:val="20"/>
              </w:rPr>
            </w:pPr>
            <w:r>
              <w:rPr>
                <w:rFonts w:ascii="Sylfaen" w:hAnsi="Sylfaen"/>
                <w:sz w:val="20"/>
                <w:szCs w:val="20"/>
              </w:rPr>
              <w:t>1290 Infinty</w:t>
            </w:r>
            <w:r w:rsidRPr="007A3FDF">
              <w:rPr>
                <w:rFonts w:ascii="Sylfaen" w:hAnsi="Sylfaen"/>
                <w:sz w:val="20"/>
                <w:szCs w:val="20"/>
              </w:rPr>
              <w:t xml:space="preserve"> </w:t>
            </w:r>
            <w:r>
              <w:rPr>
                <w:rFonts w:ascii="Sylfaen" w:hAnsi="Sylfaen"/>
                <w:sz w:val="20"/>
                <w:szCs w:val="20"/>
              </w:rPr>
              <w:t>Multisamper</w:t>
            </w:r>
            <w:r>
              <w:rPr>
                <w:rFonts w:ascii="Sylfaen" w:hAnsi="Sylfaen"/>
                <w:sz w:val="20"/>
                <w:szCs w:val="20"/>
                <w:lang w:val="ru-RU"/>
              </w:rPr>
              <w:t>ևհարակից</w:t>
            </w:r>
            <w:r w:rsidRPr="007A3FDF">
              <w:rPr>
                <w:rFonts w:ascii="Sylfaen" w:hAnsi="Sylfaen"/>
                <w:sz w:val="20"/>
                <w:szCs w:val="20"/>
              </w:rPr>
              <w:t xml:space="preserve"> </w:t>
            </w:r>
            <w:r>
              <w:rPr>
                <w:rFonts w:ascii="Sylfaen" w:hAnsi="Sylfaen"/>
                <w:sz w:val="20"/>
                <w:szCs w:val="20"/>
                <w:lang w:val="ru-RU"/>
              </w:rPr>
              <w:t>այլս</w:t>
            </w:r>
            <w:r w:rsidRPr="007A3FDF">
              <w:rPr>
                <w:rFonts w:ascii="Sylfaen" w:hAnsi="Sylfaen"/>
                <w:sz w:val="20"/>
                <w:szCs w:val="20"/>
              </w:rPr>
              <w:t xml:space="preserve"> </w:t>
            </w:r>
            <w:r>
              <w:rPr>
                <w:rFonts w:ascii="Sylfaen" w:hAnsi="Sylfaen"/>
                <w:sz w:val="20"/>
                <w:szCs w:val="20"/>
                <w:lang w:val="ru-RU"/>
              </w:rPr>
              <w:t>արքավորումներ</w:t>
            </w:r>
            <w:r>
              <w:rPr>
                <w:rFonts w:ascii="Sylfaen" w:hAnsi="Sylfaen"/>
                <w:sz w:val="20"/>
                <w:szCs w:val="20"/>
              </w:rPr>
              <w:t xml:space="preserve"> կամ համարժեքը</w:t>
            </w:r>
          </w:p>
        </w:tc>
        <w:tc>
          <w:tcPr>
            <w:tcW w:w="2576" w:type="dxa"/>
            <w:shd w:val="clear" w:color="auto" w:fill="auto"/>
          </w:tcPr>
          <w:p w:rsidR="00162D87" w:rsidRPr="00946E95" w:rsidRDefault="00162D87" w:rsidP="00DA469C">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DA469C">
            <w:pPr>
              <w:jc w:val="center"/>
              <w:rPr>
                <w:rFonts w:ascii="Sylfaen" w:hAnsi="Sylfaen"/>
                <w:i/>
                <w:sz w:val="20"/>
                <w:szCs w:val="20"/>
                <w:lang w:val="hy-AM"/>
              </w:rPr>
            </w:pPr>
          </w:p>
        </w:tc>
        <w:tc>
          <w:tcPr>
            <w:tcW w:w="2576" w:type="dxa"/>
            <w:shd w:val="clear" w:color="auto" w:fill="auto"/>
          </w:tcPr>
          <w:p w:rsidR="00162D87" w:rsidRPr="00946E95" w:rsidRDefault="00162D87" w:rsidP="00DA469C">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8D2A28" w:rsidRDefault="00162D87" w:rsidP="00DA469C">
            <w:pPr>
              <w:jc w:val="center"/>
              <w:rPr>
                <w:rFonts w:ascii="Sylfaen" w:hAnsi="Sylfaen"/>
                <w:i/>
                <w:sz w:val="20"/>
                <w:szCs w:val="20"/>
                <w:lang w:val="ru-RU"/>
              </w:rPr>
            </w:pPr>
            <w:r>
              <w:rPr>
                <w:rFonts w:ascii="Sylfaen" w:hAnsi="Sylfaen"/>
                <w:i/>
                <w:sz w:val="20"/>
                <w:szCs w:val="20"/>
                <w:lang w:val="ru-RU"/>
              </w:rPr>
              <w:t>125.000.000</w:t>
            </w:r>
          </w:p>
        </w:tc>
        <w:tc>
          <w:tcPr>
            <w:tcW w:w="1590" w:type="dxa"/>
            <w:tcBorders>
              <w:left w:val="single" w:sz="4" w:space="0" w:color="auto"/>
              <w:right w:val="single" w:sz="18" w:space="0" w:color="auto"/>
            </w:tcBorders>
            <w:shd w:val="clear" w:color="auto" w:fill="auto"/>
          </w:tcPr>
          <w:p w:rsidR="00162D87" w:rsidRPr="008D2A28" w:rsidRDefault="00162D87" w:rsidP="00DA469C">
            <w:pPr>
              <w:jc w:val="center"/>
              <w:rPr>
                <w:rFonts w:ascii="Sylfaen" w:hAnsi="Sylfaen"/>
                <w:i/>
                <w:sz w:val="20"/>
                <w:szCs w:val="20"/>
                <w:lang w:val="ru-RU"/>
              </w:rPr>
            </w:pPr>
            <w:r>
              <w:rPr>
                <w:rFonts w:ascii="Sylfaen" w:hAnsi="Sylfaen"/>
                <w:i/>
                <w:sz w:val="20"/>
                <w:szCs w:val="20"/>
              </w:rPr>
              <w:t>202</w:t>
            </w:r>
            <w:r>
              <w:rPr>
                <w:rFonts w:ascii="Sylfaen" w:hAnsi="Sylfaen"/>
                <w:i/>
                <w:sz w:val="20"/>
                <w:szCs w:val="20"/>
                <w:lang w:val="ru-RU"/>
              </w:rPr>
              <w:t>3թ.</w:t>
            </w:r>
          </w:p>
        </w:tc>
      </w:tr>
      <w:tr w:rsidR="00162D87" w:rsidRPr="00946E95" w:rsidTr="00305168">
        <w:trPr>
          <w:trHeight w:val="136"/>
        </w:trPr>
        <w:tc>
          <w:tcPr>
            <w:tcW w:w="2576" w:type="dxa"/>
            <w:tcBorders>
              <w:left w:val="single" w:sz="18" w:space="0" w:color="auto"/>
            </w:tcBorders>
            <w:shd w:val="clear" w:color="auto" w:fill="auto"/>
          </w:tcPr>
          <w:p w:rsidR="00162D87" w:rsidRPr="00A84CB5" w:rsidRDefault="00162D87" w:rsidP="003D320E">
            <w:pPr>
              <w:rPr>
                <w:rFonts w:ascii="Sylfaen" w:eastAsia="Calibri" w:hAnsi="Sylfaen" w:cs="Calibri"/>
                <w:sz w:val="20"/>
                <w:szCs w:val="20"/>
                <w:lang w:val="hy-AM"/>
              </w:rPr>
            </w:pPr>
            <w:r w:rsidRPr="00A84CB5">
              <w:rPr>
                <w:rFonts w:ascii="Sylfaen" w:hAnsi="Sylfaen"/>
                <w:b/>
                <w:sz w:val="20"/>
                <w:szCs w:val="20"/>
                <w:lang w:val="pt-PT"/>
              </w:rPr>
              <w:t>9.19</w:t>
            </w:r>
            <w:r w:rsidRPr="00CC3DE3">
              <w:rPr>
                <w:rFonts w:ascii="Sylfaen" w:hAnsi="Sylfaen"/>
                <w:b/>
                <w:sz w:val="20"/>
                <w:szCs w:val="20"/>
              </w:rPr>
              <w:t xml:space="preserve"> </w:t>
            </w:r>
            <w:r w:rsidRPr="00A84CB5">
              <w:rPr>
                <w:rFonts w:ascii="Sylfaen" w:eastAsia="Calibri" w:hAnsi="Sylfaen" w:cs="Sylfaen"/>
                <w:sz w:val="20"/>
                <w:szCs w:val="20"/>
                <w:lang w:val="hy-AM"/>
              </w:rPr>
              <w:t>Ծրագրային</w:t>
            </w:r>
            <w:r w:rsidRPr="00CC3DE3">
              <w:rPr>
                <w:rFonts w:ascii="Sylfaen" w:eastAsia="Calibri" w:hAnsi="Sylfaen" w:cs="Sylfaen"/>
                <w:sz w:val="20"/>
                <w:szCs w:val="20"/>
              </w:rPr>
              <w:t xml:space="preserve"> </w:t>
            </w:r>
            <w:r w:rsidRPr="00A84CB5">
              <w:rPr>
                <w:rFonts w:ascii="Sylfaen" w:eastAsia="Calibri" w:hAnsi="Sylfaen" w:cs="Sylfaen"/>
                <w:sz w:val="20"/>
                <w:szCs w:val="20"/>
                <w:lang w:val="hy-AM"/>
              </w:rPr>
              <w:t>ապահովումներ՝</w:t>
            </w:r>
          </w:p>
          <w:p w:rsidR="00162D87" w:rsidRPr="00A84CB5" w:rsidRDefault="00162D87" w:rsidP="003D320E">
            <w:pPr>
              <w:rPr>
                <w:rFonts w:ascii="Sylfaen" w:eastAsia="Calibri" w:hAnsi="Sylfaen" w:cs="Calibri"/>
                <w:sz w:val="20"/>
                <w:szCs w:val="20"/>
                <w:lang w:val="hy-AM"/>
              </w:rPr>
            </w:pPr>
            <w:r w:rsidRPr="00A84CB5">
              <w:rPr>
                <w:rFonts w:ascii="Sylfaen" w:eastAsia="Calibri" w:hAnsi="Sylfaen" w:cs="Calibri"/>
                <w:sz w:val="20"/>
                <w:szCs w:val="20"/>
              </w:rPr>
              <w:t>Adobe Photoshop</w:t>
            </w:r>
            <w:r w:rsidRPr="00A84CB5">
              <w:rPr>
                <w:rFonts w:ascii="Sylfaen" w:eastAsia="Calibri" w:hAnsi="Sylfaen" w:cs="Calibri"/>
                <w:sz w:val="20"/>
                <w:szCs w:val="20"/>
                <w:lang w:val="hy-AM"/>
              </w:rPr>
              <w:t>,</w:t>
            </w:r>
          </w:p>
          <w:p w:rsidR="00162D87" w:rsidRPr="00A84CB5" w:rsidRDefault="00162D87" w:rsidP="003D320E">
            <w:pPr>
              <w:rPr>
                <w:rFonts w:ascii="Sylfaen" w:hAnsi="Sylfaen"/>
                <w:sz w:val="20"/>
                <w:szCs w:val="20"/>
                <w:lang w:val="hy-AM"/>
              </w:rPr>
            </w:pPr>
            <w:r w:rsidRPr="00A84CB5">
              <w:rPr>
                <w:rFonts w:ascii="Sylfaen" w:hAnsi="Sylfaen"/>
                <w:sz w:val="20"/>
                <w:szCs w:val="20"/>
              </w:rPr>
              <w:t>Adobe Premiere Pro</w:t>
            </w:r>
            <w:r w:rsidRPr="00A84CB5">
              <w:rPr>
                <w:rFonts w:ascii="Sylfaen" w:hAnsi="Sylfaen"/>
                <w:sz w:val="20"/>
                <w:szCs w:val="20"/>
                <w:lang w:val="hy-AM"/>
              </w:rPr>
              <w:t>,</w:t>
            </w:r>
          </w:p>
          <w:p w:rsidR="00162D87" w:rsidRPr="00A84CB5" w:rsidRDefault="00162D87" w:rsidP="003D320E">
            <w:pPr>
              <w:rPr>
                <w:rFonts w:ascii="Sylfaen" w:hAnsi="Sylfaen"/>
                <w:sz w:val="20"/>
                <w:szCs w:val="20"/>
                <w:lang w:val="hy-AM"/>
              </w:rPr>
            </w:pPr>
            <w:r w:rsidRPr="00A84CB5">
              <w:rPr>
                <w:rFonts w:ascii="Sylfaen" w:hAnsi="Sylfaen"/>
                <w:sz w:val="20"/>
                <w:szCs w:val="20"/>
              </w:rPr>
              <w:t>Adobe After Effects</w:t>
            </w:r>
            <w:r w:rsidRPr="00A84CB5">
              <w:rPr>
                <w:rFonts w:ascii="Sylfaen" w:hAnsi="Sylfaen"/>
                <w:sz w:val="20"/>
                <w:szCs w:val="20"/>
                <w:lang w:val="hy-AM"/>
              </w:rPr>
              <w:t>,</w:t>
            </w:r>
          </w:p>
          <w:p w:rsidR="00162D87" w:rsidRPr="007A3FDF" w:rsidRDefault="00162D87" w:rsidP="003D320E">
            <w:pPr>
              <w:rPr>
                <w:rFonts w:ascii="Sylfaen" w:hAnsi="Sylfaen"/>
                <w:sz w:val="20"/>
                <w:szCs w:val="20"/>
              </w:rPr>
            </w:pPr>
            <w:r w:rsidRPr="00A84CB5">
              <w:rPr>
                <w:rFonts w:ascii="Sylfaen" w:hAnsi="Sylfaen"/>
                <w:sz w:val="20"/>
                <w:szCs w:val="20"/>
              </w:rPr>
              <w:t>Adobe Audition</w:t>
            </w:r>
            <w:r>
              <w:rPr>
                <w:rFonts w:ascii="Sylfaen" w:hAnsi="Sylfaen"/>
                <w:sz w:val="20"/>
                <w:szCs w:val="20"/>
              </w:rPr>
              <w:t xml:space="preserve"> կամ համարժեքը</w:t>
            </w:r>
          </w:p>
        </w:tc>
        <w:tc>
          <w:tcPr>
            <w:tcW w:w="2576" w:type="dxa"/>
            <w:shd w:val="clear" w:color="auto" w:fill="auto"/>
          </w:tcPr>
          <w:p w:rsidR="00162D87" w:rsidRPr="00A84CB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A84CB5" w:rsidRDefault="00162D87" w:rsidP="006519F0">
            <w:pPr>
              <w:jc w:val="center"/>
              <w:rPr>
                <w:rFonts w:ascii="Sylfaen" w:hAnsi="Sylfaen"/>
                <w:i/>
                <w:sz w:val="20"/>
                <w:szCs w:val="20"/>
                <w:lang w:val="hy-AM"/>
              </w:rPr>
            </w:pPr>
          </w:p>
        </w:tc>
        <w:tc>
          <w:tcPr>
            <w:tcW w:w="2576" w:type="dxa"/>
            <w:shd w:val="clear" w:color="auto" w:fill="auto"/>
          </w:tcPr>
          <w:p w:rsidR="00162D87" w:rsidRPr="00A84CB5"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A84CB5" w:rsidRDefault="00162D87" w:rsidP="006519F0">
            <w:pPr>
              <w:jc w:val="center"/>
              <w:rPr>
                <w:rFonts w:ascii="Sylfaen" w:hAnsi="Sylfaen"/>
                <w:i/>
                <w:sz w:val="20"/>
                <w:szCs w:val="20"/>
                <w:lang w:val="hy-AM"/>
              </w:rPr>
            </w:pPr>
            <w:r w:rsidRPr="00A84CB5">
              <w:rPr>
                <w:rFonts w:ascii="Sylfaen" w:hAnsi="Sylfaen"/>
                <w:i/>
                <w:sz w:val="20"/>
                <w:szCs w:val="20"/>
                <w:lang w:val="hy-AM"/>
              </w:rPr>
              <w:t>4.850.000</w:t>
            </w:r>
          </w:p>
        </w:tc>
        <w:tc>
          <w:tcPr>
            <w:tcW w:w="1590" w:type="dxa"/>
            <w:tcBorders>
              <w:left w:val="single" w:sz="4" w:space="0" w:color="auto"/>
              <w:right w:val="single" w:sz="18" w:space="0" w:color="auto"/>
            </w:tcBorders>
            <w:shd w:val="clear" w:color="auto" w:fill="auto"/>
          </w:tcPr>
          <w:p w:rsidR="00162D87" w:rsidRPr="00A84CB5" w:rsidRDefault="00162D87" w:rsidP="00835E22">
            <w:pPr>
              <w:jc w:val="center"/>
              <w:rPr>
                <w:rFonts w:ascii="Sylfaen" w:hAnsi="Sylfaen"/>
                <w:i/>
                <w:sz w:val="20"/>
                <w:szCs w:val="20"/>
                <w:lang w:val="hy-AM"/>
              </w:rPr>
            </w:pPr>
            <w:r w:rsidRPr="00A84CB5">
              <w:rPr>
                <w:rFonts w:ascii="Sylfaen" w:hAnsi="Sylfaen"/>
                <w:i/>
                <w:sz w:val="20"/>
                <w:szCs w:val="20"/>
                <w:lang w:val="hy-AM"/>
              </w:rPr>
              <w:t>202</w:t>
            </w:r>
            <w:r w:rsidRPr="00A84CB5">
              <w:rPr>
                <w:rFonts w:ascii="Sylfaen" w:hAnsi="Sylfaen"/>
                <w:i/>
                <w:sz w:val="20"/>
                <w:szCs w:val="20"/>
              </w:rPr>
              <w:t>3</w:t>
            </w:r>
            <w:r w:rsidRPr="00A84CB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B14357">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20</w:t>
            </w:r>
            <w:r w:rsidRPr="002B0FF1">
              <w:rPr>
                <w:rFonts w:ascii="Sylfaen" w:hAnsi="Sylfaen"/>
                <w:b/>
                <w:sz w:val="20"/>
                <w:szCs w:val="20"/>
              </w:rPr>
              <w:t xml:space="preserve"> </w:t>
            </w:r>
            <w:r w:rsidRPr="0072155A">
              <w:rPr>
                <w:rFonts w:ascii="Sylfaen" w:hAnsi="Sylfaen"/>
                <w:sz w:val="20"/>
                <w:szCs w:val="20"/>
                <w:lang w:val="pt-PT"/>
              </w:rPr>
              <w:t xml:space="preserve">Leica M80 </w:t>
            </w:r>
            <w:r w:rsidRPr="00946E95">
              <w:rPr>
                <w:rFonts w:ascii="Sylfaen" w:hAnsi="Sylfaen" w:cs="Sylfaen"/>
                <w:sz w:val="20"/>
                <w:szCs w:val="20"/>
                <w:lang w:val="hy-AM"/>
              </w:rPr>
              <w:t>ստերեո</w:t>
            </w:r>
            <w:r w:rsidRPr="002B0FF1">
              <w:rPr>
                <w:rFonts w:ascii="Sylfaen" w:hAnsi="Sylfaen" w:cs="Sylfaen"/>
                <w:sz w:val="20"/>
                <w:szCs w:val="20"/>
              </w:rPr>
              <w:t xml:space="preserve"> </w:t>
            </w:r>
            <w:r w:rsidRPr="00946E95">
              <w:rPr>
                <w:rFonts w:ascii="Sylfaen" w:hAnsi="Sylfaen" w:cs="Sylfaen"/>
                <w:sz w:val="20"/>
                <w:szCs w:val="20"/>
                <w:lang w:val="hy-AM"/>
              </w:rPr>
              <w:t>մ</w:t>
            </w:r>
            <w:r w:rsidRPr="00946E95">
              <w:rPr>
                <w:rFonts w:ascii="Sylfaen" w:hAnsi="Sylfaen" w:cs="Sylfaen"/>
                <w:sz w:val="20"/>
                <w:szCs w:val="20"/>
              </w:rPr>
              <w:t>անրադիտակ՝</w:t>
            </w:r>
            <w:r w:rsidRPr="002B0FF1">
              <w:rPr>
                <w:rFonts w:ascii="Sylfaen" w:hAnsi="Sylfaen" w:cs="Sylfaen"/>
                <w:sz w:val="20"/>
                <w:szCs w:val="20"/>
              </w:rPr>
              <w:t xml:space="preserve"> </w:t>
            </w:r>
            <w:r w:rsidRPr="00946E95">
              <w:rPr>
                <w:rFonts w:ascii="Sylfaen" w:hAnsi="Sylfaen" w:cs="Sylfaen"/>
                <w:sz w:val="20"/>
                <w:szCs w:val="20"/>
                <w:lang w:val="hy-AM"/>
              </w:rPr>
              <w:t>իր</w:t>
            </w:r>
            <w:r w:rsidRPr="002B0FF1">
              <w:rPr>
                <w:rFonts w:ascii="Sylfaen" w:hAnsi="Sylfaen" w:cs="Sylfaen"/>
                <w:sz w:val="20"/>
                <w:szCs w:val="20"/>
              </w:rPr>
              <w:t xml:space="preserve"> </w:t>
            </w:r>
            <w:r w:rsidRPr="00946E95">
              <w:rPr>
                <w:rFonts w:ascii="Sylfaen" w:hAnsi="Sylfaen" w:cs="Sylfaen"/>
                <w:sz w:val="20"/>
                <w:szCs w:val="20"/>
                <w:lang w:val="hy-AM"/>
              </w:rPr>
              <w:t>ծրագրային</w:t>
            </w:r>
            <w:r w:rsidRPr="002B0FF1">
              <w:rPr>
                <w:rFonts w:ascii="Sylfaen" w:hAnsi="Sylfaen" w:cs="Sylfaen"/>
                <w:sz w:val="20"/>
                <w:szCs w:val="20"/>
              </w:rPr>
              <w:t xml:space="preserve"> </w:t>
            </w:r>
            <w:r w:rsidRPr="00946E95">
              <w:rPr>
                <w:rFonts w:ascii="Sylfaen" w:hAnsi="Sylfaen" w:cs="Sylfaen"/>
                <w:sz w:val="20"/>
                <w:szCs w:val="20"/>
                <w:lang w:val="hy-AM"/>
              </w:rPr>
              <w:t>ապահովմամբ</w:t>
            </w:r>
            <w:r w:rsidRPr="00946E95">
              <w:rPr>
                <w:rFonts w:ascii="Sylfaen" w:hAnsi="Sylfaen"/>
                <w:sz w:val="20"/>
                <w:szCs w:val="20"/>
                <w:lang w:val="hy-AM"/>
              </w:rPr>
              <w:t xml:space="preserve">, </w:t>
            </w:r>
            <w:r w:rsidRPr="00946E95">
              <w:rPr>
                <w:rFonts w:ascii="Sylfaen" w:hAnsi="Sylfaen" w:cs="Sylfaen"/>
                <w:sz w:val="20"/>
                <w:szCs w:val="20"/>
                <w:lang w:val="hy-AM"/>
              </w:rPr>
              <w:t>տեսադաշտի</w:t>
            </w:r>
            <w:r w:rsidRPr="002B0FF1">
              <w:rPr>
                <w:rFonts w:ascii="Sylfaen" w:hAnsi="Sylfaen" w:cs="Sylfaen"/>
                <w:sz w:val="20"/>
                <w:szCs w:val="20"/>
              </w:rPr>
              <w:t xml:space="preserve"> </w:t>
            </w:r>
            <w:r w:rsidRPr="00946E95">
              <w:rPr>
                <w:rFonts w:ascii="Sylfaen" w:hAnsi="Sylfaen" w:cs="Sylfaen"/>
                <w:sz w:val="20"/>
                <w:szCs w:val="20"/>
                <w:lang w:val="hy-AM"/>
              </w:rPr>
              <w:t>բարձրորակի</w:t>
            </w:r>
            <w:r w:rsidRPr="002B0FF1">
              <w:rPr>
                <w:rFonts w:ascii="Sylfaen" w:hAnsi="Sylfaen" w:cs="Sylfaen"/>
                <w:sz w:val="20"/>
                <w:szCs w:val="20"/>
              </w:rPr>
              <w:t xml:space="preserve"> </w:t>
            </w:r>
            <w:r w:rsidRPr="00946E95">
              <w:rPr>
                <w:rFonts w:ascii="Sylfaen" w:hAnsi="Sylfaen" w:cs="Sylfaen"/>
                <w:sz w:val="20"/>
                <w:szCs w:val="20"/>
                <w:lang w:val="hy-AM"/>
              </w:rPr>
              <w:t>տեսադիտարկման</w:t>
            </w:r>
            <w:r w:rsidRPr="002B0FF1">
              <w:rPr>
                <w:rFonts w:ascii="Sylfaen" w:hAnsi="Sylfaen" w:cs="Sylfaen"/>
                <w:sz w:val="20"/>
                <w:szCs w:val="20"/>
              </w:rPr>
              <w:t xml:space="preserve"> </w:t>
            </w:r>
            <w:r w:rsidRPr="00946E95">
              <w:rPr>
                <w:rFonts w:ascii="Sylfaen" w:hAnsi="Sylfaen" w:cs="Sylfaen"/>
                <w:sz w:val="20"/>
                <w:szCs w:val="20"/>
                <w:lang w:val="hy-AM"/>
              </w:rPr>
              <w:t>և</w:t>
            </w:r>
            <w:r w:rsidRPr="002B0FF1">
              <w:rPr>
                <w:rFonts w:ascii="Sylfaen" w:hAnsi="Sylfaen" w:cs="Sylfaen"/>
                <w:sz w:val="20"/>
                <w:szCs w:val="20"/>
              </w:rPr>
              <w:t xml:space="preserve"> </w:t>
            </w:r>
            <w:r w:rsidRPr="00946E95">
              <w:rPr>
                <w:rFonts w:ascii="Sylfaen" w:hAnsi="Sylfaen" w:cs="Sylfaen"/>
                <w:sz w:val="20"/>
                <w:szCs w:val="20"/>
                <w:lang w:val="hy-AM"/>
              </w:rPr>
              <w:t>լուսանկարահանման</w:t>
            </w:r>
            <w:r w:rsidRPr="002B0FF1">
              <w:rPr>
                <w:rFonts w:ascii="Sylfaen" w:hAnsi="Sylfaen" w:cs="Sylfaen"/>
                <w:sz w:val="20"/>
                <w:szCs w:val="20"/>
              </w:rPr>
              <w:t xml:space="preserve"> </w:t>
            </w:r>
            <w:r w:rsidRPr="00946E95">
              <w:rPr>
                <w:rFonts w:ascii="Sylfaen" w:hAnsi="Sylfaen" w:cs="Sylfaen"/>
                <w:sz w:val="20"/>
                <w:szCs w:val="20"/>
                <w:lang w:val="hy-AM"/>
              </w:rPr>
              <w:t>հնարավորությամբ</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72155A" w:rsidRDefault="00162D87" w:rsidP="00EF7FD9">
            <w:pPr>
              <w:jc w:val="center"/>
              <w:rPr>
                <w:rFonts w:ascii="Sylfaen" w:hAnsi="Sylfaen"/>
                <w:sz w:val="20"/>
                <w:szCs w:val="20"/>
                <w:lang w:val="pt-PT"/>
              </w:rPr>
            </w:pPr>
            <w:r w:rsidRPr="00946E95">
              <w:rPr>
                <w:rFonts w:ascii="Sylfaen" w:hAnsi="Sylfaen"/>
                <w:sz w:val="20"/>
                <w:szCs w:val="20"/>
              </w:rPr>
              <w:t>X</w:t>
            </w:r>
          </w:p>
        </w:tc>
        <w:tc>
          <w:tcPr>
            <w:tcW w:w="2576" w:type="dxa"/>
            <w:shd w:val="clear" w:color="auto" w:fill="auto"/>
          </w:tcPr>
          <w:p w:rsidR="00162D87" w:rsidRPr="00946E95" w:rsidRDefault="00162D87" w:rsidP="00EF7FD9">
            <w:pPr>
              <w:jc w:val="center"/>
              <w:rPr>
                <w:rFonts w:ascii="Sylfaen" w:hAnsi="Sylfaen"/>
                <w:i/>
                <w:sz w:val="20"/>
                <w:szCs w:val="20"/>
                <w:lang w:val="hy-AM"/>
              </w:rPr>
            </w:pPr>
          </w:p>
        </w:tc>
        <w:tc>
          <w:tcPr>
            <w:tcW w:w="2576" w:type="dxa"/>
            <w:shd w:val="clear" w:color="auto" w:fill="auto"/>
          </w:tcPr>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p w:rsidR="00162D87" w:rsidRPr="00946E95" w:rsidRDefault="00162D87" w:rsidP="00EF7FD9">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EF7FD9">
            <w:pPr>
              <w:jc w:val="center"/>
              <w:rPr>
                <w:rFonts w:ascii="Sylfaen" w:hAnsi="Sylfaen"/>
                <w:i/>
                <w:sz w:val="20"/>
                <w:szCs w:val="20"/>
                <w:lang w:val="hy-AM"/>
              </w:rPr>
            </w:pPr>
            <w:r>
              <w:rPr>
                <w:rFonts w:ascii="Sylfaen" w:hAnsi="Sylfaen"/>
                <w:i/>
                <w:sz w:val="20"/>
                <w:szCs w:val="20"/>
              </w:rPr>
              <w:t>10</w:t>
            </w:r>
            <w:r w:rsidRPr="00946E95">
              <w:rPr>
                <w:rFonts w:ascii="MS Mincho" w:eastAsia="MS Mincho" w:hAnsi="MS Mincho" w:cs="MS Mincho" w:hint="eastAsia"/>
                <w:i/>
                <w:sz w:val="20"/>
                <w:szCs w:val="20"/>
                <w:lang w:val="hy-AM"/>
              </w:rPr>
              <w:t>․</w:t>
            </w:r>
            <w:r>
              <w:rPr>
                <w:rFonts w:ascii="Sylfaen" w:hAnsi="Sylfaen"/>
                <w:i/>
                <w:sz w:val="20"/>
                <w:szCs w:val="20"/>
              </w:rPr>
              <w:t>5</w:t>
            </w:r>
            <w:r w:rsidRPr="00946E95">
              <w:rPr>
                <w:rFonts w:ascii="Sylfaen" w:hAnsi="Sylfaen"/>
                <w:i/>
                <w:sz w:val="20"/>
                <w:szCs w:val="20"/>
                <w:lang w:val="hy-AM"/>
              </w:rPr>
              <w:t>00.000</w:t>
            </w:r>
          </w:p>
        </w:tc>
        <w:tc>
          <w:tcPr>
            <w:tcW w:w="1590" w:type="dxa"/>
            <w:tcBorders>
              <w:left w:val="single" w:sz="4" w:space="0" w:color="auto"/>
              <w:right w:val="single" w:sz="18" w:space="0" w:color="auto"/>
            </w:tcBorders>
            <w:shd w:val="clear" w:color="auto" w:fill="auto"/>
          </w:tcPr>
          <w:p w:rsidR="00162D87" w:rsidRPr="00946E95" w:rsidRDefault="00162D87" w:rsidP="00EF7FD9">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3</w:t>
            </w:r>
            <w:r w:rsidRPr="00946E95">
              <w:rPr>
                <w:rFonts w:ascii="Sylfaen" w:hAnsi="Sylfaen"/>
                <w:i/>
                <w:sz w:val="20"/>
                <w:szCs w:val="20"/>
                <w:lang w:val="hy-AM"/>
              </w:rPr>
              <w:t>թ.</w:t>
            </w:r>
          </w:p>
        </w:tc>
      </w:tr>
      <w:tr w:rsidR="00162D87" w:rsidRPr="00946E95" w:rsidTr="00305168">
        <w:trPr>
          <w:trHeight w:val="762"/>
        </w:trPr>
        <w:tc>
          <w:tcPr>
            <w:tcW w:w="2576" w:type="dxa"/>
            <w:tcBorders>
              <w:left w:val="single" w:sz="18" w:space="0" w:color="auto"/>
            </w:tcBorders>
            <w:shd w:val="clear" w:color="auto" w:fill="auto"/>
          </w:tcPr>
          <w:p w:rsidR="00162D87" w:rsidRPr="007A3FDF" w:rsidRDefault="00162D87" w:rsidP="0072155A">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21</w:t>
            </w:r>
            <w:r w:rsidRPr="00916436">
              <w:rPr>
                <w:rFonts w:ascii="Sylfaen" w:hAnsi="Sylfaen"/>
                <w:b/>
                <w:sz w:val="20"/>
                <w:szCs w:val="20"/>
              </w:rPr>
              <w:t xml:space="preserve"> </w:t>
            </w:r>
            <w:r w:rsidRPr="00946E95">
              <w:rPr>
                <w:rFonts w:ascii="Sylfaen" w:hAnsi="Sylfaen" w:cs="Sylfaen"/>
                <w:sz w:val="20"/>
                <w:szCs w:val="20"/>
                <w:lang w:val="hy-AM"/>
              </w:rPr>
              <w:t>Տեղափոխվող</w:t>
            </w:r>
            <w:r w:rsidRPr="00916436">
              <w:rPr>
                <w:rFonts w:ascii="Sylfaen" w:hAnsi="Sylfaen" w:cs="Sylfaen"/>
                <w:sz w:val="20"/>
                <w:szCs w:val="20"/>
              </w:rPr>
              <w:t xml:space="preserve"> </w:t>
            </w:r>
            <w:r w:rsidRPr="00946E95">
              <w:rPr>
                <w:rFonts w:ascii="Sylfaen" w:hAnsi="Sylfaen" w:cs="Sylfaen"/>
                <w:sz w:val="20"/>
                <w:szCs w:val="20"/>
                <w:lang w:val="hy-AM"/>
              </w:rPr>
              <w:t>էլեկտրական</w:t>
            </w:r>
            <w:r w:rsidRPr="00916436">
              <w:rPr>
                <w:rFonts w:ascii="Sylfaen" w:hAnsi="Sylfaen" w:cs="Sylfaen"/>
                <w:sz w:val="20"/>
                <w:szCs w:val="20"/>
              </w:rPr>
              <w:t xml:space="preserve"> </w:t>
            </w:r>
            <w:r w:rsidRPr="00946E95">
              <w:rPr>
                <w:rFonts w:ascii="Sylfaen" w:hAnsi="Sylfaen" w:cs="Sylfaen"/>
                <w:sz w:val="20"/>
                <w:szCs w:val="20"/>
                <w:lang w:val="hy-AM"/>
              </w:rPr>
              <w:t>աղաց</w:t>
            </w:r>
            <w:r w:rsidRPr="00946E95">
              <w:rPr>
                <w:rFonts w:ascii="Sylfaen" w:hAnsi="Sylfaen"/>
                <w:sz w:val="20"/>
                <w:szCs w:val="20"/>
                <w:lang w:val="hy-AM"/>
              </w:rPr>
              <w:t xml:space="preserve"> Kinematica PX-MFC 90</w:t>
            </w:r>
            <w:r>
              <w:rPr>
                <w:rFonts w:ascii="Sylfaen" w:hAnsi="Sylfaen"/>
                <w:sz w:val="20"/>
                <w:szCs w:val="20"/>
              </w:rPr>
              <w:t xml:space="preserve"> 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i/>
                <w:sz w:val="20"/>
                <w:szCs w:val="20"/>
                <w:lang w:val="hy-AM"/>
              </w:rPr>
            </w:pPr>
          </w:p>
        </w:tc>
        <w:tc>
          <w:tcPr>
            <w:tcW w:w="2576" w:type="dxa"/>
            <w:shd w:val="clear" w:color="auto" w:fill="auto"/>
          </w:tcPr>
          <w:p w:rsidR="00162D87" w:rsidRPr="00946E95" w:rsidRDefault="00162D87" w:rsidP="006519F0">
            <w:pPr>
              <w:jc w:val="center"/>
              <w:rPr>
                <w:rFonts w:ascii="Sylfaen" w:hAnsi="Sylfaen"/>
                <w:i/>
                <w:sz w:val="20"/>
                <w:szCs w:val="20"/>
                <w:lang w:val="hy-AM"/>
              </w:rPr>
            </w:pPr>
          </w:p>
          <w:p w:rsidR="00162D87" w:rsidRPr="00946E95" w:rsidRDefault="00162D87" w:rsidP="006519F0">
            <w:pPr>
              <w:jc w:val="center"/>
              <w:rPr>
                <w:rFonts w:ascii="Sylfaen" w:hAnsi="Sylfaen"/>
                <w:i/>
                <w:sz w:val="20"/>
                <w:szCs w:val="20"/>
                <w:lang w:val="hy-AM"/>
              </w:rPr>
            </w:pPr>
          </w:p>
          <w:p w:rsidR="00162D87" w:rsidRPr="00946E95" w:rsidRDefault="00162D87" w:rsidP="00767B4A">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767B4A">
            <w:pPr>
              <w:jc w:val="center"/>
              <w:rPr>
                <w:rFonts w:ascii="Sylfaen" w:hAnsi="Sylfaen"/>
                <w:i/>
                <w:sz w:val="20"/>
                <w:szCs w:val="20"/>
                <w:lang w:val="hy-AM"/>
              </w:rPr>
            </w:pPr>
            <w:r w:rsidRPr="00946E95">
              <w:rPr>
                <w:rFonts w:ascii="Sylfaen" w:hAnsi="Sylfaen"/>
                <w:i/>
                <w:sz w:val="20"/>
                <w:szCs w:val="20"/>
                <w:lang w:val="hy-AM"/>
              </w:rPr>
              <w:t>6.000.000</w:t>
            </w:r>
          </w:p>
          <w:p w:rsidR="00162D87" w:rsidRPr="00946E95" w:rsidRDefault="00162D87" w:rsidP="006519F0">
            <w:pPr>
              <w:jc w:val="center"/>
              <w:rPr>
                <w:rFonts w:ascii="Sylfaen" w:hAnsi="Sylfaen"/>
                <w:i/>
                <w:sz w:val="20"/>
                <w:szCs w:val="20"/>
                <w:lang w:val="hy-AM"/>
              </w:rPr>
            </w:pP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rPr>
              <w:t>3</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835E54" w:rsidRDefault="00162D87" w:rsidP="003D320E">
            <w:pPr>
              <w:rPr>
                <w:rFonts w:ascii="Sylfaen" w:hAnsi="Sylfaen"/>
                <w:sz w:val="20"/>
                <w:szCs w:val="20"/>
                <w:lang w:val="hy-AM"/>
              </w:rPr>
            </w:pPr>
            <w:r w:rsidRPr="00835E54">
              <w:rPr>
                <w:rFonts w:ascii="Sylfaen" w:hAnsi="Sylfaen"/>
                <w:b/>
                <w:sz w:val="20"/>
                <w:szCs w:val="20"/>
                <w:lang w:val="pt-PT"/>
              </w:rPr>
              <w:t xml:space="preserve">9.22 </w:t>
            </w:r>
            <w:r w:rsidRPr="00835E54">
              <w:rPr>
                <w:rFonts w:ascii="Sylfaen" w:hAnsi="Sylfaen"/>
                <w:sz w:val="20"/>
                <w:szCs w:val="20"/>
                <w:lang w:val="hy-AM"/>
              </w:rPr>
              <w:t xml:space="preserve">"СИРИУС" </w:t>
            </w:r>
            <w:r w:rsidRPr="00835E54">
              <w:rPr>
                <w:rFonts w:ascii="Sylfaen" w:hAnsi="Sylfaen" w:cs="Sylfaen"/>
                <w:sz w:val="20"/>
                <w:szCs w:val="20"/>
                <w:lang w:val="hy-AM"/>
              </w:rPr>
              <w:t>հետազոտական</w:t>
            </w:r>
            <w:r w:rsidRPr="00916436">
              <w:rPr>
                <w:rFonts w:ascii="Sylfaen" w:hAnsi="Sylfaen" w:cs="Sylfaen"/>
                <w:sz w:val="20"/>
                <w:szCs w:val="20"/>
              </w:rPr>
              <w:t xml:space="preserve"> </w:t>
            </w:r>
            <w:r w:rsidRPr="00835E54">
              <w:rPr>
                <w:rFonts w:ascii="Sylfaen" w:hAnsi="Sylfaen" w:cs="Sylfaen"/>
                <w:sz w:val="20"/>
                <w:szCs w:val="20"/>
                <w:lang w:val="hy-AM"/>
              </w:rPr>
              <w:t>համալիր</w:t>
            </w:r>
            <w:r w:rsidRPr="00835E54">
              <w:rPr>
                <w:rFonts w:ascii="Sylfaen" w:hAnsi="Sylfaen"/>
                <w:sz w:val="20"/>
                <w:szCs w:val="20"/>
                <w:lang w:val="hy-AM"/>
              </w:rPr>
              <w:t xml:space="preserve">, </w:t>
            </w:r>
            <w:r w:rsidRPr="00835E54">
              <w:rPr>
                <w:rFonts w:ascii="Sylfaen" w:hAnsi="Sylfaen" w:cs="Sylfaen"/>
                <w:sz w:val="20"/>
                <w:szCs w:val="20"/>
                <w:lang w:val="hy-AM"/>
              </w:rPr>
              <w:t>որի</w:t>
            </w:r>
            <w:r w:rsidRPr="00916436">
              <w:rPr>
                <w:rFonts w:ascii="Sylfaen" w:hAnsi="Sylfaen" w:cs="Sylfaen"/>
                <w:sz w:val="20"/>
                <w:szCs w:val="20"/>
              </w:rPr>
              <w:t xml:space="preserve"> </w:t>
            </w:r>
            <w:r w:rsidRPr="00835E54">
              <w:rPr>
                <w:rFonts w:ascii="Sylfaen" w:hAnsi="Sylfaen" w:cs="Sylfaen"/>
                <w:sz w:val="20"/>
                <w:szCs w:val="20"/>
                <w:lang w:val="hy-AM"/>
              </w:rPr>
              <w:t>մեջ</w:t>
            </w:r>
            <w:r w:rsidRPr="00916436">
              <w:rPr>
                <w:rFonts w:ascii="Sylfaen" w:hAnsi="Sylfaen" w:cs="Sylfaen"/>
                <w:sz w:val="20"/>
                <w:szCs w:val="20"/>
              </w:rPr>
              <w:t xml:space="preserve"> </w:t>
            </w:r>
            <w:r w:rsidRPr="00835E54">
              <w:rPr>
                <w:rFonts w:ascii="Sylfaen" w:hAnsi="Sylfaen" w:cs="Sylfaen"/>
                <w:sz w:val="20"/>
                <w:szCs w:val="20"/>
                <w:lang w:val="hy-AM"/>
              </w:rPr>
              <w:t>մտնում</w:t>
            </w:r>
            <w:r w:rsidRPr="00916436">
              <w:rPr>
                <w:rFonts w:ascii="Sylfaen" w:hAnsi="Sylfaen" w:cs="Sylfaen"/>
                <w:sz w:val="20"/>
                <w:szCs w:val="20"/>
              </w:rPr>
              <w:t xml:space="preserve"> </w:t>
            </w:r>
            <w:r w:rsidRPr="00835E54">
              <w:rPr>
                <w:rFonts w:ascii="Sylfaen" w:hAnsi="Sylfaen" w:cs="Sylfaen"/>
                <w:sz w:val="20"/>
                <w:szCs w:val="20"/>
                <w:lang w:val="hy-AM"/>
              </w:rPr>
              <w:t>են</w:t>
            </w:r>
            <w:r w:rsidRPr="00916436">
              <w:rPr>
                <w:rFonts w:ascii="Sylfaen" w:hAnsi="Sylfaen" w:cs="Sylfaen"/>
                <w:sz w:val="20"/>
                <w:szCs w:val="20"/>
              </w:rPr>
              <w:t xml:space="preserve"> </w:t>
            </w:r>
            <w:r w:rsidRPr="00835E54">
              <w:rPr>
                <w:rFonts w:ascii="Sylfaen" w:hAnsi="Sylfaen" w:cs="Sylfaen"/>
                <w:sz w:val="20"/>
                <w:szCs w:val="20"/>
                <w:lang w:val="hy-AM"/>
              </w:rPr>
              <w:t>նաև</w:t>
            </w:r>
            <w:r w:rsidRPr="00916436">
              <w:rPr>
                <w:rFonts w:ascii="Sylfaen" w:hAnsi="Sylfaen" w:cs="Sylfaen"/>
                <w:sz w:val="20"/>
                <w:szCs w:val="20"/>
              </w:rPr>
              <w:t xml:space="preserve"> </w:t>
            </w:r>
            <w:r w:rsidRPr="00835E54">
              <w:rPr>
                <w:rFonts w:ascii="Sylfaen" w:hAnsi="Sylfaen" w:cs="Sylfaen"/>
                <w:sz w:val="20"/>
                <w:szCs w:val="20"/>
                <w:lang w:val="hy-AM"/>
              </w:rPr>
              <w:t>ստորև</w:t>
            </w:r>
            <w:r w:rsidRPr="00916436">
              <w:rPr>
                <w:rFonts w:ascii="Sylfaen" w:hAnsi="Sylfaen" w:cs="Sylfaen"/>
                <w:sz w:val="20"/>
                <w:szCs w:val="20"/>
              </w:rPr>
              <w:t xml:space="preserve"> </w:t>
            </w:r>
            <w:r w:rsidRPr="00835E54">
              <w:rPr>
                <w:rFonts w:ascii="Sylfaen" w:hAnsi="Sylfaen" w:cs="Sylfaen"/>
                <w:sz w:val="20"/>
                <w:szCs w:val="20"/>
                <w:lang w:val="hy-AM"/>
              </w:rPr>
              <w:t>թվարկված</w:t>
            </w:r>
          </w:p>
          <w:p w:rsidR="00162D87" w:rsidRPr="00835E54" w:rsidRDefault="00162D87" w:rsidP="003D320E">
            <w:pPr>
              <w:rPr>
                <w:rFonts w:ascii="Sylfaen" w:hAnsi="Sylfaen"/>
                <w:sz w:val="20"/>
                <w:szCs w:val="20"/>
                <w:lang w:val="hy-AM"/>
              </w:rPr>
            </w:pPr>
            <w:r w:rsidRPr="00835E54">
              <w:rPr>
                <w:rFonts w:ascii="Sylfaen" w:hAnsi="Sylfaen" w:cs="Sylfaen"/>
                <w:sz w:val="20"/>
                <w:szCs w:val="20"/>
                <w:lang w:val="hy-AM"/>
              </w:rPr>
              <w:t>թվով</w:t>
            </w:r>
            <w:r w:rsidRPr="00835E54">
              <w:rPr>
                <w:rFonts w:ascii="Sylfaen" w:hAnsi="Sylfaen"/>
                <w:sz w:val="20"/>
                <w:szCs w:val="20"/>
                <w:lang w:val="hy-AM"/>
              </w:rPr>
              <w:t xml:space="preserve"> 9 </w:t>
            </w:r>
            <w:r w:rsidRPr="00835E54">
              <w:rPr>
                <w:rFonts w:ascii="Sylfaen" w:hAnsi="Sylfaen" w:cs="Sylfaen"/>
                <w:sz w:val="20"/>
                <w:szCs w:val="20"/>
                <w:lang w:val="hy-AM"/>
              </w:rPr>
              <w:t>սարք</w:t>
            </w:r>
            <w:r w:rsidRPr="00835E54">
              <w:rPr>
                <w:rFonts w:ascii="Sylfaen" w:hAnsi="Sylfaen"/>
                <w:sz w:val="20"/>
                <w:szCs w:val="20"/>
                <w:lang w:val="hy-AM"/>
              </w:rPr>
              <w:t>-</w:t>
            </w:r>
            <w:r w:rsidRPr="00835E54">
              <w:rPr>
                <w:rFonts w:ascii="Sylfaen" w:hAnsi="Sylfaen" w:cs="Sylfaen"/>
                <w:sz w:val="20"/>
                <w:szCs w:val="20"/>
                <w:lang w:val="hy-AM"/>
              </w:rPr>
              <w:t>սարքավորումները</w:t>
            </w:r>
            <w:r w:rsidRPr="00835E54">
              <w:rPr>
                <w:rFonts w:ascii="Sylfaen" w:hAnsi="Sylfaen"/>
                <w:sz w:val="20"/>
                <w:szCs w:val="20"/>
                <w:lang w:val="hy-AM"/>
              </w:rPr>
              <w:t>, այդ թվում՝</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"КАСКАД"</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),"ВИХРЬ"</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 xml:space="preserve">), "УЛЬТРАТЕРМ </w:t>
            </w:r>
            <w:r w:rsidRPr="00835E54">
              <w:rPr>
                <w:rFonts w:ascii="Sylfaen" w:hAnsi="Sylfaen"/>
                <w:bCs/>
                <w:sz w:val="20"/>
                <w:szCs w:val="20"/>
                <w:lang w:val="hy-AM"/>
              </w:rPr>
              <w:t>УТ-01</w:t>
            </w:r>
            <w:r w:rsidRPr="00835E54">
              <w:rPr>
                <w:rFonts w:ascii="Sylfaen" w:hAnsi="Sylfaen"/>
                <w:sz w:val="20"/>
                <w:szCs w:val="20"/>
                <w:lang w:val="hy-AM"/>
              </w:rPr>
              <w:t>"</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 "ПРЕСС"</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w:t>
            </w:r>
            <w:r w:rsidRPr="00835E54">
              <w:rPr>
                <w:rFonts w:ascii="Sylfaen" w:hAnsi="Sylfaen" w:cs="Sylfaen"/>
                <w:sz w:val="20"/>
                <w:szCs w:val="20"/>
                <w:lang w:val="hy-AM"/>
              </w:rPr>
              <w:t>Ինֆրակարմիր</w:t>
            </w:r>
            <w:r w:rsidRPr="00916436">
              <w:rPr>
                <w:rFonts w:ascii="Sylfaen" w:hAnsi="Sylfaen" w:cs="Sylfaen"/>
                <w:sz w:val="20"/>
                <w:szCs w:val="20"/>
                <w:lang w:val="hy-AM"/>
              </w:rPr>
              <w:t xml:space="preserve"> </w:t>
            </w:r>
            <w:r w:rsidRPr="00835E54">
              <w:rPr>
                <w:rFonts w:ascii="Sylfaen" w:hAnsi="Sylfaen" w:cs="Sylfaen"/>
                <w:sz w:val="20"/>
                <w:szCs w:val="20"/>
                <w:lang w:val="hy-AM"/>
              </w:rPr>
              <w:t>ջերմաչափ</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CC3DE3">
              <w:rPr>
                <w:rFonts w:ascii="Sylfaen" w:hAnsi="Sylfaen" w:cs="Sylfaen"/>
                <w:sz w:val="20"/>
                <w:szCs w:val="20"/>
                <w:lang w:val="hy-AM"/>
              </w:rPr>
              <w:t xml:space="preserve"> </w:t>
            </w:r>
            <w:r w:rsidRPr="00835E54">
              <w:rPr>
                <w:rFonts w:ascii="Sylfaen" w:hAnsi="Sylfaen" w:cs="Sylfaen"/>
                <w:sz w:val="20"/>
                <w:szCs w:val="20"/>
                <w:lang w:val="hy-AM"/>
              </w:rPr>
              <w:t>մոդելի</w:t>
            </w:r>
            <w:r w:rsidRPr="00CC3DE3">
              <w:rPr>
                <w:rFonts w:ascii="Sylfaen" w:hAnsi="Sylfaen" w:cs="Sylfaen"/>
                <w:sz w:val="20"/>
                <w:szCs w:val="20"/>
                <w:lang w:val="hy-AM"/>
              </w:rPr>
              <w:t xml:space="preserve"> </w:t>
            </w:r>
            <w:r w:rsidRPr="00835E54">
              <w:rPr>
                <w:rFonts w:ascii="Sylfaen" w:hAnsi="Sylfaen" w:cs="Sylfaen"/>
                <w:sz w:val="20"/>
                <w:szCs w:val="20"/>
                <w:lang w:val="hy-AM"/>
              </w:rPr>
              <w:t>կամ</w:t>
            </w:r>
            <w:r w:rsidRPr="00CC3DE3">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 xml:space="preserve">), </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"КОЛИОН-1В"</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 xml:space="preserve">), </w:t>
            </w:r>
            <w:r w:rsidRPr="00835E54">
              <w:rPr>
                <w:rFonts w:ascii="Sylfaen" w:hAnsi="Sylfaen" w:cs="Sylfaen"/>
                <w:sz w:val="20"/>
                <w:szCs w:val="20"/>
                <w:lang w:val="hy-AM"/>
              </w:rPr>
              <w:t>գազ</w:t>
            </w:r>
            <w:r w:rsidRPr="00916436">
              <w:rPr>
                <w:rFonts w:ascii="Sylfaen" w:hAnsi="Sylfaen" w:cs="Sylfaen"/>
                <w:sz w:val="20"/>
                <w:szCs w:val="20"/>
                <w:lang w:val="hy-AM"/>
              </w:rPr>
              <w:t xml:space="preserve"> </w:t>
            </w:r>
            <w:r w:rsidRPr="00835E54">
              <w:rPr>
                <w:rFonts w:ascii="Sylfaen" w:hAnsi="Sylfaen" w:cs="Sylfaen"/>
                <w:sz w:val="20"/>
                <w:szCs w:val="20"/>
                <w:lang w:val="hy-AM"/>
              </w:rPr>
              <w:t>անալիզատոր</w:t>
            </w:r>
            <w:r w:rsidRPr="00835E54">
              <w:rPr>
                <w:rFonts w:ascii="Sylfaen" w:hAnsi="Sylfaen"/>
                <w:sz w:val="20"/>
                <w:szCs w:val="20"/>
                <w:lang w:val="hy-AM"/>
              </w:rPr>
              <w:t xml:space="preserve"> «АМ-5М» </w:t>
            </w:r>
            <w:r w:rsidRPr="00835E54">
              <w:rPr>
                <w:rFonts w:ascii="Sylfaen" w:hAnsi="Sylfaen" w:cs="Sylfaen"/>
                <w:sz w:val="20"/>
                <w:szCs w:val="20"/>
                <w:lang w:val="hy-AM"/>
              </w:rPr>
              <w:t>ինդիկատորային</w:t>
            </w:r>
            <w:r w:rsidRPr="00916436">
              <w:rPr>
                <w:rFonts w:ascii="Sylfaen" w:hAnsi="Sylfaen" w:cs="Sylfaen"/>
                <w:sz w:val="20"/>
                <w:szCs w:val="20"/>
                <w:lang w:val="hy-AM"/>
              </w:rPr>
              <w:t xml:space="preserve"> </w:t>
            </w:r>
            <w:r w:rsidRPr="00835E54">
              <w:rPr>
                <w:rFonts w:ascii="Sylfaen" w:hAnsi="Sylfaen" w:cs="Sylfaen"/>
                <w:sz w:val="20"/>
                <w:szCs w:val="20"/>
                <w:lang w:val="hy-AM"/>
              </w:rPr>
              <w:t>փողակներով</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 xml:space="preserve">), </w:t>
            </w:r>
            <w:r w:rsidRPr="00835E54">
              <w:rPr>
                <w:rFonts w:ascii="Sylfaen" w:hAnsi="Sylfaen" w:cs="Sylfaen"/>
                <w:sz w:val="20"/>
                <w:szCs w:val="20"/>
                <w:lang w:val="hy-AM"/>
              </w:rPr>
              <w:t>կոերցիտիմետր</w:t>
            </w:r>
            <w:r w:rsidRPr="00835E54">
              <w:rPr>
                <w:rFonts w:ascii="Sylfaen" w:hAnsi="Sylfaen"/>
                <w:sz w:val="20"/>
                <w:szCs w:val="20"/>
                <w:lang w:val="hy-AM"/>
              </w:rPr>
              <w:t xml:space="preserve"> (Коэрцитиметр)</w:t>
            </w:r>
          </w:p>
          <w:p w:rsidR="00162D87" w:rsidRPr="00835E54" w:rsidRDefault="00162D87" w:rsidP="00835E54">
            <w:pPr>
              <w:rPr>
                <w:rFonts w:ascii="Sylfaen" w:hAnsi="Sylfaen"/>
                <w:sz w:val="20"/>
                <w:szCs w:val="20"/>
                <w:lang w:val="hy-AM"/>
              </w:rPr>
            </w:pPr>
            <w:r w:rsidRPr="00835E54">
              <w:rPr>
                <w:rFonts w:ascii="Sylfaen" w:hAnsi="Sylfaen"/>
                <w:sz w:val="20"/>
                <w:szCs w:val="20"/>
                <w:lang w:val="hy-AM"/>
              </w:rPr>
              <w:t>«КИФМ-1М»</w:t>
            </w:r>
          </w:p>
          <w:p w:rsidR="00162D87" w:rsidRPr="007A3FDF" w:rsidRDefault="00162D87" w:rsidP="00835E54">
            <w:pPr>
              <w:rPr>
                <w:rFonts w:ascii="Sylfaen" w:hAnsi="Sylfaen"/>
                <w:sz w:val="20"/>
                <w:szCs w:val="20"/>
                <w:lang w:val="hy-AM"/>
              </w:rPr>
            </w:pPr>
            <w:r w:rsidRPr="00835E54">
              <w:rPr>
                <w:rFonts w:ascii="Sylfaen" w:hAnsi="Sylfaen"/>
                <w:sz w:val="20"/>
                <w:szCs w:val="20"/>
                <w:lang w:val="hy-AM"/>
              </w:rPr>
              <w:t>(</w:t>
            </w:r>
            <w:r w:rsidRPr="00835E54">
              <w:rPr>
                <w:rFonts w:ascii="Sylfaen" w:hAnsi="Sylfaen" w:cs="Sylfaen"/>
                <w:sz w:val="20"/>
                <w:szCs w:val="20"/>
                <w:lang w:val="hy-AM"/>
              </w:rPr>
              <w:t>ժամանակակից</w:t>
            </w:r>
            <w:r w:rsidRPr="00916436">
              <w:rPr>
                <w:rFonts w:ascii="Sylfaen" w:hAnsi="Sylfaen" w:cs="Sylfaen"/>
                <w:sz w:val="20"/>
                <w:szCs w:val="20"/>
                <w:lang w:val="hy-AM"/>
              </w:rPr>
              <w:t xml:space="preserve"> </w:t>
            </w:r>
            <w:r w:rsidRPr="00835E54">
              <w:rPr>
                <w:rFonts w:ascii="Sylfaen" w:hAnsi="Sylfaen" w:cs="Sylfaen"/>
                <w:sz w:val="20"/>
                <w:szCs w:val="20"/>
                <w:lang w:val="hy-AM"/>
              </w:rPr>
              <w:t>մոդելի</w:t>
            </w:r>
            <w:r w:rsidRPr="00916436">
              <w:rPr>
                <w:rFonts w:ascii="Sylfaen" w:hAnsi="Sylfaen" w:cs="Sylfaen"/>
                <w:sz w:val="20"/>
                <w:szCs w:val="20"/>
                <w:lang w:val="hy-AM"/>
              </w:rPr>
              <w:t xml:space="preserve"> </w:t>
            </w:r>
            <w:r w:rsidRPr="00835E54">
              <w:rPr>
                <w:rFonts w:ascii="Sylfaen" w:hAnsi="Sylfaen" w:cs="Sylfaen"/>
                <w:sz w:val="20"/>
                <w:szCs w:val="20"/>
                <w:lang w:val="hy-AM"/>
              </w:rPr>
              <w:t>կամ</w:t>
            </w:r>
            <w:r w:rsidRPr="00916436">
              <w:rPr>
                <w:rFonts w:ascii="Sylfaen" w:hAnsi="Sylfaen" w:cs="Sylfaen"/>
                <w:sz w:val="20"/>
                <w:szCs w:val="20"/>
                <w:lang w:val="hy-AM"/>
              </w:rPr>
              <w:t xml:space="preserve"> </w:t>
            </w:r>
            <w:r w:rsidRPr="00835E54">
              <w:rPr>
                <w:rFonts w:ascii="Sylfaen" w:hAnsi="Sylfaen" w:cs="Sylfaen"/>
                <w:sz w:val="20"/>
                <w:szCs w:val="20"/>
                <w:lang w:val="hy-AM"/>
              </w:rPr>
              <w:t>համարժեք</w:t>
            </w:r>
            <w:r w:rsidRPr="00835E54">
              <w:rPr>
                <w:rFonts w:ascii="Sylfaen" w:hAnsi="Sylfaen"/>
                <w:sz w:val="20"/>
                <w:szCs w:val="20"/>
                <w:lang w:val="hy-AM"/>
              </w:rPr>
              <w:t>),</w:t>
            </w:r>
            <w:r w:rsidRPr="00835E54">
              <w:rPr>
                <w:rFonts w:ascii="Sylfaen" w:hAnsi="Sylfaen" w:cs="Sylfaen"/>
                <w:sz w:val="20"/>
                <w:szCs w:val="20"/>
                <w:lang w:val="hy-AM"/>
              </w:rPr>
              <w:t xml:space="preserve"> մետաղագրական</w:t>
            </w:r>
            <w:r w:rsidRPr="00916436">
              <w:rPr>
                <w:rFonts w:ascii="Sylfaen" w:hAnsi="Sylfaen" w:cs="Sylfaen"/>
                <w:sz w:val="20"/>
                <w:szCs w:val="20"/>
                <w:lang w:val="hy-AM"/>
              </w:rPr>
              <w:t xml:space="preserve"> </w:t>
            </w:r>
            <w:r w:rsidRPr="00835E54">
              <w:rPr>
                <w:rFonts w:ascii="Sylfaen" w:hAnsi="Sylfaen" w:cs="Sylfaen"/>
                <w:sz w:val="20"/>
                <w:szCs w:val="20"/>
                <w:lang w:val="hy-AM"/>
              </w:rPr>
              <w:t>շլիֆների</w:t>
            </w:r>
            <w:r w:rsidRPr="00916436">
              <w:rPr>
                <w:rFonts w:ascii="Sylfaen" w:hAnsi="Sylfaen" w:cs="Sylfaen"/>
                <w:sz w:val="20"/>
                <w:szCs w:val="20"/>
                <w:lang w:val="hy-AM"/>
              </w:rPr>
              <w:t xml:space="preserve"> </w:t>
            </w:r>
            <w:r w:rsidRPr="00835E54">
              <w:rPr>
                <w:rFonts w:ascii="Sylfaen" w:hAnsi="Sylfaen" w:cs="Sylfaen"/>
                <w:sz w:val="20"/>
                <w:szCs w:val="20"/>
                <w:lang w:val="hy-AM"/>
              </w:rPr>
              <w:t>նախապատրաստման</w:t>
            </w:r>
            <w:r w:rsidRPr="00916436">
              <w:rPr>
                <w:rFonts w:ascii="Sylfaen" w:hAnsi="Sylfaen" w:cs="Sylfaen"/>
                <w:sz w:val="20"/>
                <w:szCs w:val="20"/>
                <w:lang w:val="hy-AM"/>
              </w:rPr>
              <w:t xml:space="preserve"> </w:t>
            </w:r>
            <w:r w:rsidRPr="00835E54">
              <w:rPr>
                <w:rFonts w:ascii="Sylfaen" w:hAnsi="Sylfaen" w:cs="Sylfaen"/>
                <w:sz w:val="20"/>
                <w:szCs w:val="20"/>
                <w:lang w:val="hy-AM"/>
              </w:rPr>
              <w:t>սարքավորում</w:t>
            </w:r>
            <w:r w:rsidRPr="00835E54">
              <w:rPr>
                <w:rFonts w:ascii="Sylfaen" w:hAnsi="Sylfaen"/>
                <w:sz w:val="20"/>
                <w:szCs w:val="20"/>
                <w:lang w:val="hy-AM"/>
              </w:rPr>
              <w:t xml:space="preserve"> ШЛИФ-1М/V</w:t>
            </w:r>
            <w:r w:rsidRPr="007A3FDF">
              <w:rPr>
                <w:rFonts w:ascii="Sylfaen" w:hAnsi="Sylfaen"/>
                <w:sz w:val="20"/>
                <w:szCs w:val="20"/>
                <w:lang w:val="hy-AM"/>
              </w:rPr>
              <w:t xml:space="preserve"> կամ համարժեքը</w:t>
            </w:r>
          </w:p>
        </w:tc>
        <w:tc>
          <w:tcPr>
            <w:tcW w:w="2576" w:type="dxa"/>
            <w:shd w:val="clear" w:color="auto" w:fill="auto"/>
          </w:tcPr>
          <w:p w:rsidR="00162D87" w:rsidRPr="00835E54"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835E54" w:rsidRDefault="00162D87" w:rsidP="006519F0">
            <w:pPr>
              <w:jc w:val="center"/>
              <w:rPr>
                <w:rFonts w:ascii="Sylfaen" w:hAnsi="Sylfaen"/>
                <w:i/>
                <w:sz w:val="20"/>
                <w:szCs w:val="20"/>
                <w:lang w:val="hy-AM"/>
              </w:rPr>
            </w:pPr>
          </w:p>
        </w:tc>
        <w:tc>
          <w:tcPr>
            <w:tcW w:w="2576" w:type="dxa"/>
            <w:shd w:val="clear" w:color="auto" w:fill="auto"/>
          </w:tcPr>
          <w:p w:rsidR="00162D87" w:rsidRPr="00835E54" w:rsidRDefault="00162D87" w:rsidP="006519F0">
            <w:pPr>
              <w:jc w:val="center"/>
              <w:rPr>
                <w:rFonts w:ascii="Sylfaen" w:hAnsi="Sylfaen"/>
                <w:i/>
                <w:sz w:val="20"/>
                <w:szCs w:val="20"/>
                <w:lang w:val="hy-AM"/>
              </w:rPr>
            </w:pPr>
          </w:p>
          <w:p w:rsidR="00162D87" w:rsidRPr="00835E54" w:rsidRDefault="00162D87" w:rsidP="006519F0">
            <w:pPr>
              <w:jc w:val="center"/>
              <w:rPr>
                <w:rFonts w:ascii="Sylfaen" w:hAnsi="Sylfaen"/>
                <w:i/>
                <w:sz w:val="20"/>
                <w:szCs w:val="20"/>
                <w:lang w:val="hy-AM"/>
              </w:rPr>
            </w:pPr>
          </w:p>
          <w:p w:rsidR="00162D87" w:rsidRPr="00835E54"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835E54" w:rsidRDefault="00162D87" w:rsidP="006519F0">
            <w:pPr>
              <w:jc w:val="center"/>
              <w:rPr>
                <w:rFonts w:ascii="Sylfaen" w:hAnsi="Sylfaen"/>
                <w:i/>
                <w:sz w:val="20"/>
                <w:szCs w:val="20"/>
                <w:lang w:val="hy-AM"/>
              </w:rPr>
            </w:pPr>
            <w:r w:rsidRPr="00835E54">
              <w:rPr>
                <w:rFonts w:ascii="Sylfaen" w:hAnsi="Sylfaen"/>
                <w:i/>
                <w:sz w:val="20"/>
                <w:szCs w:val="20"/>
                <w:lang w:val="hy-AM"/>
              </w:rPr>
              <w:t>20.000</w:t>
            </w:r>
            <w:r w:rsidRPr="00835E54">
              <w:rPr>
                <w:rFonts w:ascii="Sylfaen" w:hAnsi="Sylfaen"/>
                <w:i/>
                <w:sz w:val="20"/>
                <w:szCs w:val="20"/>
              </w:rPr>
              <w:t>.</w:t>
            </w:r>
            <w:r w:rsidRPr="00835E54">
              <w:rPr>
                <w:rFonts w:ascii="Sylfaen" w:hAnsi="Sylfaen"/>
                <w:i/>
                <w:sz w:val="20"/>
                <w:szCs w:val="20"/>
                <w:lang w:val="hy-AM"/>
              </w:rPr>
              <w:t>000</w:t>
            </w:r>
          </w:p>
        </w:tc>
        <w:tc>
          <w:tcPr>
            <w:tcW w:w="1590" w:type="dxa"/>
            <w:tcBorders>
              <w:left w:val="single" w:sz="4" w:space="0" w:color="auto"/>
              <w:right w:val="single" w:sz="18" w:space="0" w:color="auto"/>
            </w:tcBorders>
            <w:shd w:val="clear" w:color="auto" w:fill="auto"/>
          </w:tcPr>
          <w:p w:rsidR="00162D87" w:rsidRPr="00835E54" w:rsidRDefault="00162D87" w:rsidP="00835E22">
            <w:pPr>
              <w:jc w:val="center"/>
              <w:rPr>
                <w:rFonts w:ascii="Sylfaen" w:hAnsi="Sylfaen"/>
                <w:i/>
                <w:sz w:val="20"/>
                <w:szCs w:val="20"/>
                <w:lang w:val="hy-AM"/>
              </w:rPr>
            </w:pPr>
            <w:r w:rsidRPr="00835E54">
              <w:rPr>
                <w:rFonts w:ascii="Sylfaen" w:hAnsi="Sylfaen"/>
                <w:i/>
                <w:sz w:val="20"/>
                <w:szCs w:val="20"/>
                <w:lang w:val="hy-AM"/>
              </w:rPr>
              <w:t>202</w:t>
            </w:r>
            <w:r w:rsidRPr="00835E54">
              <w:rPr>
                <w:rFonts w:ascii="Sylfaen" w:hAnsi="Sylfaen"/>
                <w:i/>
                <w:sz w:val="20"/>
                <w:szCs w:val="20"/>
              </w:rPr>
              <w:t>3</w:t>
            </w:r>
            <w:r w:rsidRPr="00835E54">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3D320E">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23 </w:t>
            </w:r>
            <w:r w:rsidRPr="00946E95">
              <w:rPr>
                <w:rFonts w:ascii="Sylfaen" w:hAnsi="Sylfaen" w:cs="Sylfaen"/>
                <w:sz w:val="20"/>
                <w:szCs w:val="20"/>
                <w:lang w:val="hy-AM"/>
              </w:rPr>
              <w:t>Մետաղագրական</w:t>
            </w:r>
            <w:r w:rsidRPr="00916436">
              <w:rPr>
                <w:rFonts w:ascii="Sylfaen" w:hAnsi="Sylfaen" w:cs="Sylfaen"/>
                <w:sz w:val="20"/>
                <w:szCs w:val="20"/>
              </w:rPr>
              <w:t xml:space="preserve"> </w:t>
            </w:r>
            <w:r w:rsidRPr="00946E95">
              <w:rPr>
                <w:rFonts w:ascii="Sylfaen" w:hAnsi="Sylfaen" w:cs="Sylfaen"/>
                <w:sz w:val="20"/>
                <w:szCs w:val="20"/>
                <w:lang w:val="hy-AM"/>
              </w:rPr>
              <w:t>մանրադիտակ</w:t>
            </w:r>
            <w:r w:rsidRPr="00946E95">
              <w:rPr>
                <w:rFonts w:ascii="Sylfaen" w:hAnsi="Sylfaen"/>
                <w:sz w:val="20"/>
                <w:szCs w:val="20"/>
                <w:lang w:val="hy-AM"/>
              </w:rPr>
              <w:t xml:space="preserve"> Leica DM2500M` </w:t>
            </w:r>
            <w:r w:rsidRPr="00946E95">
              <w:rPr>
                <w:rFonts w:ascii="Sylfaen" w:hAnsi="Sylfaen" w:cs="Sylfaen"/>
                <w:sz w:val="20"/>
                <w:szCs w:val="20"/>
                <w:lang w:val="hy-AM"/>
              </w:rPr>
              <w:t>ծրագրային</w:t>
            </w:r>
            <w:r w:rsidRPr="00916436">
              <w:rPr>
                <w:rFonts w:ascii="Sylfaen" w:hAnsi="Sylfaen" w:cs="Sylfaen"/>
                <w:sz w:val="20"/>
                <w:szCs w:val="20"/>
              </w:rPr>
              <w:t xml:space="preserve"> </w:t>
            </w:r>
            <w:r w:rsidRPr="00946E95">
              <w:rPr>
                <w:rFonts w:ascii="Sylfaen" w:hAnsi="Sylfaen" w:cs="Sylfaen"/>
                <w:sz w:val="20"/>
                <w:szCs w:val="20"/>
                <w:lang w:val="hy-AM"/>
              </w:rPr>
              <w:t>ապահովմամբ</w:t>
            </w:r>
            <w:r w:rsidRPr="00946E95">
              <w:rPr>
                <w:rFonts w:ascii="Sylfaen" w:hAnsi="Sylfaen"/>
                <w:sz w:val="20"/>
                <w:szCs w:val="20"/>
                <w:lang w:val="hy-AM"/>
              </w:rPr>
              <w:t xml:space="preserve">, </w:t>
            </w:r>
            <w:r w:rsidRPr="00946E95">
              <w:rPr>
                <w:rFonts w:ascii="Sylfaen" w:hAnsi="Sylfaen" w:cs="Sylfaen"/>
                <w:sz w:val="20"/>
                <w:szCs w:val="20"/>
                <w:lang w:val="hy-AM"/>
              </w:rPr>
              <w:t>տեսադաշտի</w:t>
            </w:r>
            <w:r w:rsidRPr="00916436">
              <w:rPr>
                <w:rFonts w:ascii="Sylfaen" w:hAnsi="Sylfaen" w:cs="Sylfaen"/>
                <w:sz w:val="20"/>
                <w:szCs w:val="20"/>
              </w:rPr>
              <w:t xml:space="preserve"> </w:t>
            </w:r>
            <w:r w:rsidRPr="00946E95">
              <w:rPr>
                <w:rFonts w:ascii="Sylfaen" w:hAnsi="Sylfaen" w:cs="Sylfaen"/>
                <w:sz w:val="20"/>
                <w:szCs w:val="20"/>
                <w:lang w:val="hy-AM"/>
              </w:rPr>
              <w:t>բարձրորակի</w:t>
            </w:r>
            <w:r w:rsidRPr="00916436">
              <w:rPr>
                <w:rFonts w:ascii="Sylfaen" w:hAnsi="Sylfaen" w:cs="Sylfaen"/>
                <w:sz w:val="20"/>
                <w:szCs w:val="20"/>
              </w:rPr>
              <w:t xml:space="preserve"> </w:t>
            </w:r>
            <w:r w:rsidRPr="00946E95">
              <w:rPr>
                <w:rFonts w:ascii="Sylfaen" w:hAnsi="Sylfaen" w:cs="Sylfaen"/>
                <w:sz w:val="20"/>
                <w:szCs w:val="20"/>
                <w:lang w:val="hy-AM"/>
              </w:rPr>
              <w:t>տեսադիտարկման</w:t>
            </w:r>
            <w:r w:rsidRPr="00916436">
              <w:rPr>
                <w:rFonts w:ascii="Sylfaen" w:hAnsi="Sylfaen" w:cs="Sylfaen"/>
                <w:sz w:val="20"/>
                <w:szCs w:val="20"/>
              </w:rPr>
              <w:t xml:space="preserve"> </w:t>
            </w:r>
            <w:r w:rsidRPr="00946E95">
              <w:rPr>
                <w:rFonts w:ascii="Sylfaen" w:hAnsi="Sylfaen" w:cs="Sylfaen"/>
                <w:sz w:val="20"/>
                <w:szCs w:val="20"/>
                <w:lang w:val="hy-AM"/>
              </w:rPr>
              <w:t>և</w:t>
            </w:r>
            <w:r w:rsidRPr="00916436">
              <w:rPr>
                <w:rFonts w:ascii="Sylfaen" w:hAnsi="Sylfaen" w:cs="Sylfaen"/>
                <w:sz w:val="20"/>
                <w:szCs w:val="20"/>
              </w:rPr>
              <w:t xml:space="preserve"> </w:t>
            </w:r>
            <w:r w:rsidRPr="00946E95">
              <w:rPr>
                <w:rFonts w:ascii="Sylfaen" w:hAnsi="Sylfaen" w:cs="Sylfaen"/>
                <w:sz w:val="20"/>
                <w:szCs w:val="20"/>
                <w:lang w:val="hy-AM"/>
              </w:rPr>
              <w:t>լուսանկարահանման</w:t>
            </w:r>
            <w:r w:rsidRPr="00916436">
              <w:rPr>
                <w:rFonts w:ascii="Sylfaen" w:hAnsi="Sylfaen" w:cs="Sylfaen"/>
                <w:sz w:val="20"/>
                <w:szCs w:val="20"/>
              </w:rPr>
              <w:t xml:space="preserve"> </w:t>
            </w:r>
            <w:r w:rsidRPr="00946E95">
              <w:rPr>
                <w:rFonts w:ascii="Sylfaen" w:hAnsi="Sylfaen" w:cs="Sylfaen"/>
                <w:sz w:val="20"/>
                <w:szCs w:val="20"/>
                <w:lang w:val="hy-AM"/>
              </w:rPr>
              <w:t>հնարավորությամբ</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i/>
                <w:sz w:val="20"/>
                <w:szCs w:val="20"/>
                <w:lang w:val="hy-AM"/>
              </w:rPr>
            </w:pPr>
          </w:p>
        </w:tc>
        <w:tc>
          <w:tcPr>
            <w:tcW w:w="2576" w:type="dxa"/>
            <w:shd w:val="clear" w:color="auto" w:fill="auto"/>
          </w:tcPr>
          <w:p w:rsidR="00162D87" w:rsidRPr="00946E95" w:rsidRDefault="00162D87" w:rsidP="006519F0">
            <w:pPr>
              <w:jc w:val="center"/>
              <w:rPr>
                <w:rFonts w:ascii="Sylfaen" w:hAnsi="Sylfaen"/>
                <w:i/>
                <w:sz w:val="20"/>
                <w:szCs w:val="20"/>
                <w:lang w:val="hy-AM"/>
              </w:rPr>
            </w:pPr>
          </w:p>
          <w:p w:rsidR="00162D87" w:rsidRPr="00FE4E3E" w:rsidRDefault="00162D87" w:rsidP="00FE4E3E">
            <w:pPr>
              <w:rPr>
                <w:rFonts w:ascii="Sylfaen" w:hAnsi="Sylfaen"/>
                <w:i/>
                <w:sz w:val="20"/>
                <w:szCs w:val="20"/>
              </w:rPr>
            </w:pPr>
          </w:p>
          <w:p w:rsidR="00162D87" w:rsidRPr="00946E95" w:rsidRDefault="00162D87" w:rsidP="006519F0">
            <w:pPr>
              <w:jc w:val="center"/>
              <w:rPr>
                <w:rFonts w:ascii="Sylfaen" w:hAnsi="Sylfaen"/>
                <w:i/>
                <w:sz w:val="20"/>
                <w:szCs w:val="20"/>
                <w:lang w:val="hy-AM"/>
              </w:rPr>
            </w:pPr>
          </w:p>
          <w:p w:rsidR="00162D87" w:rsidRPr="00946E95"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i/>
                <w:sz w:val="20"/>
                <w:szCs w:val="20"/>
                <w:lang w:val="hy-AM"/>
              </w:rPr>
            </w:pPr>
            <w:r w:rsidRPr="00946E95">
              <w:rPr>
                <w:rFonts w:ascii="Sylfaen" w:hAnsi="Sylfaen"/>
                <w:i/>
                <w:sz w:val="20"/>
                <w:szCs w:val="20"/>
                <w:lang w:val="hy-AM"/>
              </w:rPr>
              <w:t>15.200.000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i/>
                <w:sz w:val="20"/>
                <w:szCs w:val="20"/>
                <w:lang w:val="hy-AM"/>
              </w:rPr>
            </w:pPr>
            <w:r>
              <w:rPr>
                <w:rFonts w:ascii="Sylfaen" w:hAnsi="Sylfaen"/>
                <w:i/>
                <w:sz w:val="20"/>
                <w:szCs w:val="20"/>
                <w:lang w:val="hy-AM"/>
              </w:rPr>
              <w:t>202</w:t>
            </w:r>
            <w:r w:rsidRPr="0072155A">
              <w:rPr>
                <w:rFonts w:ascii="Sylfaen" w:hAnsi="Sylfaen"/>
                <w:i/>
                <w:sz w:val="20"/>
                <w:szCs w:val="20"/>
              </w:rPr>
              <w:t>3</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B14357">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24 </w:t>
            </w:r>
            <w:r w:rsidRPr="00946E95">
              <w:rPr>
                <w:rFonts w:ascii="Sylfaen" w:hAnsi="Sylfaen" w:cs="Sylfaen"/>
                <w:bCs/>
                <w:sz w:val="20"/>
                <w:szCs w:val="20"/>
                <w:lang w:val="hy-AM"/>
              </w:rPr>
              <w:t>Պայթուցիկ</w:t>
            </w:r>
            <w:r w:rsidRPr="007A3FDF">
              <w:rPr>
                <w:rFonts w:ascii="Sylfaen" w:hAnsi="Sylfaen" w:cs="Sylfaen"/>
                <w:bCs/>
                <w:sz w:val="20"/>
                <w:szCs w:val="20"/>
              </w:rPr>
              <w:t xml:space="preserve"> </w:t>
            </w:r>
            <w:r w:rsidRPr="00946E95">
              <w:rPr>
                <w:rFonts w:ascii="Sylfaen" w:hAnsi="Sylfaen" w:cs="Sylfaen"/>
                <w:bCs/>
                <w:sz w:val="20"/>
                <w:szCs w:val="20"/>
                <w:lang w:val="hy-AM"/>
              </w:rPr>
              <w:t>նյութերի</w:t>
            </w:r>
            <w:r w:rsidRPr="007A3FDF">
              <w:rPr>
                <w:rFonts w:ascii="Sylfaen" w:hAnsi="Sylfaen" w:cs="Sylfaen"/>
                <w:bCs/>
                <w:sz w:val="20"/>
                <w:szCs w:val="20"/>
              </w:rPr>
              <w:t xml:space="preserve"> </w:t>
            </w:r>
            <w:r w:rsidRPr="00946E95">
              <w:rPr>
                <w:rFonts w:ascii="Sylfaen" w:hAnsi="Sylfaen" w:cs="Sylfaen"/>
                <w:bCs/>
                <w:sz w:val="20"/>
                <w:szCs w:val="20"/>
                <w:lang w:val="hy-AM"/>
              </w:rPr>
              <w:t>տեղափոխվող</w:t>
            </w:r>
            <w:r w:rsidRPr="007A3FDF">
              <w:rPr>
                <w:rFonts w:ascii="Sylfaen" w:hAnsi="Sylfaen" w:cs="Sylfaen"/>
                <w:bCs/>
                <w:sz w:val="20"/>
                <w:szCs w:val="20"/>
              </w:rPr>
              <w:t xml:space="preserve"> </w:t>
            </w:r>
            <w:r w:rsidRPr="00946E95">
              <w:rPr>
                <w:rFonts w:ascii="Sylfaen" w:hAnsi="Sylfaen" w:cs="Sylfaen"/>
                <w:bCs/>
                <w:sz w:val="20"/>
                <w:szCs w:val="20"/>
                <w:lang w:val="hy-AM"/>
              </w:rPr>
              <w:t>դետեկտոր</w:t>
            </w:r>
            <w:r w:rsidRPr="00946E95">
              <w:rPr>
                <w:rFonts w:ascii="Sylfaen" w:hAnsi="Sylfaen"/>
                <w:bCs/>
                <w:sz w:val="20"/>
                <w:szCs w:val="20"/>
                <w:lang w:val="hy-AM"/>
              </w:rPr>
              <w:t>E-3500</w:t>
            </w:r>
            <w:r>
              <w:rPr>
                <w:rFonts w:ascii="Sylfaen" w:hAnsi="Sylfaen"/>
                <w:bCs/>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i/>
                <w:sz w:val="20"/>
                <w:szCs w:val="20"/>
                <w:lang w:val="hy-AM"/>
              </w:rPr>
            </w:pPr>
          </w:p>
        </w:tc>
        <w:tc>
          <w:tcPr>
            <w:tcW w:w="2576" w:type="dxa"/>
            <w:shd w:val="clear" w:color="auto" w:fill="auto"/>
          </w:tcPr>
          <w:p w:rsidR="00162D87" w:rsidRPr="00946E95" w:rsidRDefault="00162D87" w:rsidP="006519F0">
            <w:pPr>
              <w:jc w:val="center"/>
              <w:rPr>
                <w:rFonts w:ascii="Sylfaen" w:hAnsi="Sylfaen"/>
                <w:i/>
                <w:sz w:val="20"/>
                <w:szCs w:val="20"/>
                <w:lang w:val="hy-AM"/>
              </w:rPr>
            </w:pPr>
          </w:p>
          <w:p w:rsidR="00162D87" w:rsidRPr="00946E95"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i/>
                <w:sz w:val="20"/>
                <w:szCs w:val="20"/>
                <w:lang w:val="hy-AM"/>
              </w:rPr>
            </w:pPr>
            <w:r w:rsidRPr="00946E95">
              <w:rPr>
                <w:rFonts w:ascii="Sylfaen" w:hAnsi="Sylfaen"/>
                <w:i/>
                <w:sz w:val="20"/>
                <w:szCs w:val="20"/>
                <w:lang w:val="hy-AM"/>
              </w:rPr>
              <w:t>21.500.000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i/>
                <w:sz w:val="20"/>
                <w:szCs w:val="20"/>
                <w:lang w:val="hy-AM"/>
              </w:rPr>
            </w:pPr>
            <w:r>
              <w:rPr>
                <w:rFonts w:ascii="Sylfaen" w:hAnsi="Sylfaen"/>
                <w:i/>
                <w:sz w:val="20"/>
                <w:szCs w:val="20"/>
                <w:lang w:val="hy-AM"/>
              </w:rPr>
              <w:t>202</w:t>
            </w:r>
            <w:r w:rsidRPr="0072155A">
              <w:rPr>
                <w:rFonts w:ascii="Sylfaen" w:hAnsi="Sylfaen"/>
                <w:i/>
                <w:sz w:val="20"/>
                <w:szCs w:val="20"/>
              </w:rPr>
              <w:t>3</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835E54">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25 </w:t>
            </w:r>
            <w:r w:rsidRPr="00946E95">
              <w:rPr>
                <w:rFonts w:ascii="Sylfaen" w:hAnsi="Sylfaen" w:cs="Sylfaen"/>
                <w:sz w:val="20"/>
                <w:szCs w:val="20"/>
                <w:lang w:val="hy-AM"/>
              </w:rPr>
              <w:t>Տեղափոխվող</w:t>
            </w:r>
            <w:r w:rsidRPr="00916436">
              <w:rPr>
                <w:rFonts w:ascii="Sylfaen" w:hAnsi="Sylfaen" w:cs="Sylfaen"/>
                <w:sz w:val="20"/>
                <w:szCs w:val="20"/>
              </w:rPr>
              <w:t xml:space="preserve"> </w:t>
            </w:r>
            <w:r w:rsidRPr="00946E95">
              <w:rPr>
                <w:rFonts w:ascii="Sylfaen" w:hAnsi="Sylfaen" w:cs="Sylfaen"/>
                <w:sz w:val="20"/>
                <w:szCs w:val="20"/>
                <w:lang w:val="hy-AM"/>
              </w:rPr>
              <w:t>ռենտգենդետեկտոր</w:t>
            </w:r>
            <w:r w:rsidRPr="00946E95">
              <w:rPr>
                <w:rFonts w:ascii="Sylfaen" w:hAnsi="Sylfaen"/>
                <w:sz w:val="20"/>
                <w:szCs w:val="20"/>
                <w:lang w:val="hy-AM"/>
              </w:rPr>
              <w:t xml:space="preserve"> GO-SCAN 15 10</w:t>
            </w:r>
            <w:r w:rsidRPr="00946E95">
              <w:rPr>
                <w:rFonts w:ascii="Sylfaen" w:hAnsi="Sylfaen" w:cs="Sylfaen"/>
                <w:sz w:val="20"/>
                <w:szCs w:val="20"/>
                <w:lang w:val="hy-AM"/>
              </w:rPr>
              <w:t>՝</w:t>
            </w:r>
            <w:r w:rsidRPr="00946E95">
              <w:rPr>
                <w:rFonts w:ascii="Sylfaen" w:hAnsi="Sylfaen" w:cs="Courier New"/>
                <w:sz w:val="20"/>
                <w:szCs w:val="20"/>
                <w:lang w:val="hy-AM"/>
              </w:rPr>
              <w:t> </w:t>
            </w:r>
            <w:r w:rsidRPr="00946E95">
              <w:rPr>
                <w:rFonts w:ascii="Sylfaen" w:hAnsi="Sylfaen" w:cs="Sylfaen"/>
                <w:sz w:val="20"/>
                <w:szCs w:val="20"/>
                <w:lang w:val="hy-AM"/>
              </w:rPr>
              <w:t>ռենտգենգեներատորով</w:t>
            </w:r>
            <w:r w:rsidRPr="00946E95">
              <w:rPr>
                <w:rFonts w:ascii="Sylfaen" w:hAnsi="Sylfaen"/>
                <w:sz w:val="20"/>
                <w:szCs w:val="20"/>
                <w:lang w:val="hy-AM"/>
              </w:rPr>
              <w:t xml:space="preserve"> CP120B</w:t>
            </w:r>
            <w:r>
              <w:rPr>
                <w:rFonts w:ascii="Sylfaen" w:hAnsi="Sylfaen"/>
                <w:sz w:val="20"/>
                <w:szCs w:val="20"/>
              </w:rPr>
              <w:t xml:space="preserve"> կամ համարժեքը</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i/>
                <w:sz w:val="20"/>
                <w:szCs w:val="20"/>
                <w:lang w:val="hy-AM"/>
              </w:rPr>
            </w:pPr>
          </w:p>
        </w:tc>
        <w:tc>
          <w:tcPr>
            <w:tcW w:w="2576" w:type="dxa"/>
            <w:shd w:val="clear" w:color="auto" w:fill="auto"/>
          </w:tcPr>
          <w:p w:rsidR="00162D87" w:rsidRPr="00946E95" w:rsidRDefault="00162D87" w:rsidP="006519F0">
            <w:pPr>
              <w:jc w:val="center"/>
              <w:rPr>
                <w:rFonts w:ascii="Sylfaen" w:hAnsi="Sylfaen"/>
                <w:i/>
                <w:sz w:val="20"/>
                <w:szCs w:val="20"/>
                <w:lang w:val="hy-AM"/>
              </w:rPr>
            </w:pPr>
          </w:p>
          <w:p w:rsidR="00162D87" w:rsidRPr="00946E95"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i/>
                <w:sz w:val="20"/>
                <w:szCs w:val="20"/>
                <w:lang w:val="hy-AM"/>
              </w:rPr>
            </w:pPr>
            <w:r w:rsidRPr="00946E95">
              <w:rPr>
                <w:rFonts w:ascii="Sylfaen" w:hAnsi="Sylfaen"/>
                <w:i/>
                <w:sz w:val="20"/>
                <w:szCs w:val="20"/>
                <w:lang w:val="hy-AM"/>
              </w:rPr>
              <w:t>6.000.000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lang w:val="ru-RU"/>
              </w:rPr>
              <w:t>3</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E16FCB">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26 </w:t>
            </w:r>
            <w:r w:rsidRPr="00946E95">
              <w:rPr>
                <w:rFonts w:ascii="Sylfaen" w:hAnsi="Sylfaen" w:cs="Sylfaen"/>
                <w:sz w:val="20"/>
                <w:szCs w:val="20"/>
                <w:lang w:val="hy-AM"/>
              </w:rPr>
              <w:t>Ուլտրաձայնային</w:t>
            </w:r>
            <w:r w:rsidRPr="007A3FDF">
              <w:rPr>
                <w:rFonts w:ascii="Sylfaen" w:hAnsi="Sylfaen" w:cs="Sylfaen"/>
                <w:sz w:val="20"/>
                <w:szCs w:val="20"/>
              </w:rPr>
              <w:t xml:space="preserve"> </w:t>
            </w:r>
            <w:r w:rsidRPr="00946E95">
              <w:rPr>
                <w:rFonts w:ascii="Sylfaen" w:hAnsi="Sylfaen" w:cs="Sylfaen"/>
                <w:sz w:val="20"/>
                <w:szCs w:val="20"/>
                <w:lang w:val="hy-AM"/>
              </w:rPr>
              <w:t>հաստության</w:t>
            </w:r>
            <w:r>
              <w:rPr>
                <w:rFonts w:ascii="Sylfaen" w:hAnsi="Sylfaen" w:cs="Sylfaen"/>
                <w:sz w:val="20"/>
                <w:szCs w:val="20"/>
              </w:rPr>
              <w:t xml:space="preserve"> </w:t>
            </w:r>
            <w:r w:rsidRPr="00946E95">
              <w:rPr>
                <w:rFonts w:ascii="Sylfaen" w:hAnsi="Sylfaen" w:cs="Sylfaen"/>
                <w:sz w:val="20"/>
                <w:szCs w:val="20"/>
                <w:lang w:val="hy-AM"/>
              </w:rPr>
              <w:t>չափիչ</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i/>
                <w:sz w:val="20"/>
                <w:szCs w:val="20"/>
                <w:lang w:val="hy-AM"/>
              </w:rPr>
            </w:pPr>
          </w:p>
        </w:tc>
        <w:tc>
          <w:tcPr>
            <w:tcW w:w="2576" w:type="dxa"/>
            <w:shd w:val="clear" w:color="auto" w:fill="auto"/>
          </w:tcPr>
          <w:p w:rsidR="00162D87" w:rsidRPr="00946E95" w:rsidRDefault="00162D87" w:rsidP="006519F0">
            <w:pPr>
              <w:jc w:val="center"/>
              <w:rPr>
                <w:rFonts w:ascii="Sylfaen" w:hAnsi="Sylfaen"/>
                <w:i/>
                <w:sz w:val="20"/>
                <w:szCs w:val="20"/>
                <w:lang w:val="hy-AM"/>
              </w:rPr>
            </w:pPr>
          </w:p>
          <w:p w:rsidR="00162D87" w:rsidRPr="00946E95" w:rsidRDefault="00162D87" w:rsidP="006519F0">
            <w:pPr>
              <w:jc w:val="center"/>
              <w:rPr>
                <w:rFonts w:ascii="Sylfaen" w:hAnsi="Sylfaen"/>
                <w:i/>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i/>
                <w:sz w:val="20"/>
                <w:szCs w:val="20"/>
                <w:lang w:val="hy-AM"/>
              </w:rPr>
            </w:pPr>
            <w:r w:rsidRPr="00946E95">
              <w:rPr>
                <w:rFonts w:ascii="Sylfaen" w:hAnsi="Sylfaen"/>
                <w:i/>
                <w:sz w:val="20"/>
                <w:szCs w:val="20"/>
                <w:lang w:val="hy-AM"/>
              </w:rPr>
              <w:t>1.700.000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i/>
                <w:sz w:val="20"/>
                <w:szCs w:val="20"/>
                <w:lang w:val="hy-AM"/>
              </w:rPr>
            </w:pPr>
            <w:r>
              <w:rPr>
                <w:rFonts w:ascii="Sylfaen" w:hAnsi="Sylfaen"/>
                <w:i/>
                <w:sz w:val="20"/>
                <w:szCs w:val="20"/>
                <w:lang w:val="hy-AM"/>
              </w:rPr>
              <w:t>202</w:t>
            </w:r>
            <w:r>
              <w:rPr>
                <w:rFonts w:ascii="Sylfaen" w:hAnsi="Sylfaen"/>
                <w:i/>
                <w:sz w:val="20"/>
                <w:szCs w:val="20"/>
                <w:lang w:val="ru-RU"/>
              </w:rPr>
              <w:t>3</w:t>
            </w:r>
            <w:r w:rsidRPr="00946E95">
              <w:rPr>
                <w:rFonts w:ascii="Sylfaen" w:hAnsi="Sylfaen"/>
                <w:i/>
                <w:sz w:val="20"/>
                <w:szCs w:val="20"/>
                <w:lang w:val="hy-AM"/>
              </w:rPr>
              <w:t>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835E54">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27 </w:t>
            </w:r>
            <w:r w:rsidRPr="00946E95">
              <w:rPr>
                <w:rFonts w:ascii="Sylfaen" w:hAnsi="Sylfaen" w:cs="Sylfaen"/>
                <w:sz w:val="20"/>
                <w:szCs w:val="20"/>
                <w:lang w:val="hy-AM"/>
              </w:rPr>
              <w:t>Քարշի</w:t>
            </w:r>
            <w:r w:rsidRPr="007A3FDF">
              <w:rPr>
                <w:rFonts w:ascii="Sylfaen" w:hAnsi="Sylfaen" w:cs="Sylfaen"/>
                <w:sz w:val="20"/>
                <w:szCs w:val="20"/>
              </w:rPr>
              <w:t xml:space="preserve"> </w:t>
            </w:r>
            <w:r w:rsidRPr="00946E95">
              <w:rPr>
                <w:rFonts w:ascii="Sylfaen" w:hAnsi="Sylfaen" w:cs="Sylfaen"/>
                <w:sz w:val="20"/>
                <w:szCs w:val="20"/>
                <w:lang w:val="hy-AM"/>
              </w:rPr>
              <w:t>չպահարան</w:t>
            </w:r>
            <w:r w:rsidRPr="00946E95">
              <w:rPr>
                <w:rFonts w:ascii="Sylfaen" w:hAnsi="Sylfaen" w:cs="Arial"/>
                <w:sz w:val="20"/>
                <w:szCs w:val="20"/>
                <w:lang w:val="hy-AM"/>
              </w:rPr>
              <w:t xml:space="preserve"> «</w:t>
            </w:r>
            <w:r w:rsidRPr="00946E95">
              <w:rPr>
                <w:rFonts w:ascii="Sylfaen" w:hAnsi="Sylfaen" w:cs="Arial"/>
                <w:sz w:val="20"/>
                <w:szCs w:val="20"/>
              </w:rPr>
              <w:t>МЛ-ШВ</w:t>
            </w:r>
            <w:r w:rsidRPr="00946E95">
              <w:rPr>
                <w:rFonts w:ascii="Sylfaen" w:hAnsi="Sylfaen" w:cs="Arial"/>
                <w:sz w:val="20"/>
                <w:szCs w:val="20"/>
                <w:lang w:val="hy-AM"/>
              </w:rPr>
              <w:t>»</w:t>
            </w:r>
            <w:r>
              <w:rPr>
                <w:rFonts w:ascii="Sylfaen" w:hAnsi="Sylfaen" w:cs="Arial"/>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cs="Sylfaen"/>
                <w:i/>
                <w:sz w:val="20"/>
                <w:szCs w:val="20"/>
              </w:rPr>
            </w:pPr>
            <w:r>
              <w:rPr>
                <w:rFonts w:ascii="Sylfaen" w:hAnsi="Sylfaen"/>
                <w:i/>
                <w:sz w:val="20"/>
                <w:szCs w:val="20"/>
                <w:lang w:val="ru-RU"/>
              </w:rPr>
              <w:t>10</w:t>
            </w:r>
            <w:r w:rsidRPr="00946E95">
              <w:rPr>
                <w:rFonts w:ascii="Sylfaen" w:hAnsi="Sylfaen"/>
                <w:i/>
                <w:sz w:val="20"/>
                <w:szCs w:val="20"/>
              </w:rPr>
              <w:t>.000.000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3D320E">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28 </w:t>
            </w:r>
            <w:r w:rsidRPr="00946E95">
              <w:rPr>
                <w:rFonts w:ascii="Sylfaen" w:hAnsi="Sylfaen" w:cs="Sylfaen"/>
                <w:sz w:val="20"/>
                <w:szCs w:val="20"/>
                <w:lang w:val="hy-AM"/>
              </w:rPr>
              <w:t>Միկրոսկոպ</w:t>
            </w:r>
            <w:r w:rsidRPr="00946E95">
              <w:rPr>
                <w:rFonts w:ascii="Sylfaen" w:hAnsi="Sylfaen"/>
                <w:sz w:val="20"/>
                <w:szCs w:val="20"/>
                <w:lang w:val="hy-AM"/>
              </w:rPr>
              <w:t xml:space="preserve"> Leica DM 750P</w:t>
            </w:r>
            <w:r w:rsidRPr="00946E95">
              <w:rPr>
                <w:rFonts w:ascii="Sylfaen" w:hAnsi="Sylfaen" w:cs="Sylfaen"/>
                <w:sz w:val="20"/>
                <w:szCs w:val="20"/>
                <w:lang w:val="hy-AM"/>
              </w:rPr>
              <w:t>՝ծրագրայի</w:t>
            </w:r>
            <w:r w:rsidRPr="00916436">
              <w:rPr>
                <w:rFonts w:ascii="Sylfaen" w:hAnsi="Sylfaen" w:cs="Sylfaen"/>
                <w:sz w:val="20"/>
                <w:szCs w:val="20"/>
              </w:rPr>
              <w:t xml:space="preserve"> </w:t>
            </w:r>
            <w:r w:rsidRPr="00946E95">
              <w:rPr>
                <w:rFonts w:ascii="Sylfaen" w:hAnsi="Sylfaen" w:cs="Sylfaen"/>
                <w:sz w:val="20"/>
                <w:szCs w:val="20"/>
                <w:lang w:val="hy-AM"/>
              </w:rPr>
              <w:t>նապահովմամբ</w:t>
            </w:r>
            <w:r w:rsidRPr="00946E95">
              <w:rPr>
                <w:rFonts w:ascii="Sylfaen" w:hAnsi="Sylfaen"/>
                <w:sz w:val="20"/>
                <w:szCs w:val="20"/>
                <w:lang w:val="hy-AM"/>
              </w:rPr>
              <w:t xml:space="preserve">, </w:t>
            </w:r>
            <w:r w:rsidRPr="00946E95">
              <w:rPr>
                <w:rFonts w:ascii="Sylfaen" w:hAnsi="Sylfaen" w:cs="Sylfaen"/>
                <w:sz w:val="20"/>
                <w:szCs w:val="20"/>
                <w:lang w:val="hy-AM"/>
              </w:rPr>
              <w:t>տեսադաշտի</w:t>
            </w:r>
            <w:r w:rsidRPr="00916436">
              <w:rPr>
                <w:rFonts w:ascii="Sylfaen" w:hAnsi="Sylfaen" w:cs="Sylfaen"/>
                <w:sz w:val="20"/>
                <w:szCs w:val="20"/>
              </w:rPr>
              <w:t xml:space="preserve"> </w:t>
            </w:r>
            <w:r w:rsidRPr="00946E95">
              <w:rPr>
                <w:rFonts w:ascii="Sylfaen" w:hAnsi="Sylfaen" w:cs="Sylfaen"/>
                <w:sz w:val="20"/>
                <w:szCs w:val="20"/>
                <w:lang w:val="hy-AM"/>
              </w:rPr>
              <w:t>բարձրորակ</w:t>
            </w:r>
            <w:r w:rsidRPr="00916436">
              <w:rPr>
                <w:rFonts w:ascii="Sylfaen" w:hAnsi="Sylfaen" w:cs="Sylfaen"/>
                <w:sz w:val="20"/>
                <w:szCs w:val="20"/>
              </w:rPr>
              <w:t xml:space="preserve"> </w:t>
            </w:r>
            <w:r w:rsidRPr="00946E95">
              <w:rPr>
                <w:rFonts w:ascii="Sylfaen" w:hAnsi="Sylfaen" w:cs="Sylfaen"/>
                <w:sz w:val="20"/>
                <w:szCs w:val="20"/>
                <w:lang w:val="hy-AM"/>
              </w:rPr>
              <w:t>իտեսադիտարկման</w:t>
            </w:r>
            <w:r w:rsidRPr="00916436">
              <w:rPr>
                <w:rFonts w:ascii="Sylfaen" w:hAnsi="Sylfaen" w:cs="Sylfaen"/>
                <w:sz w:val="20"/>
                <w:szCs w:val="20"/>
              </w:rPr>
              <w:t xml:space="preserve"> </w:t>
            </w:r>
            <w:r w:rsidRPr="00946E95">
              <w:rPr>
                <w:rFonts w:ascii="Sylfaen" w:hAnsi="Sylfaen" w:cs="Sylfaen"/>
                <w:sz w:val="20"/>
                <w:szCs w:val="20"/>
                <w:lang w:val="hy-AM"/>
              </w:rPr>
              <w:t>և</w:t>
            </w:r>
            <w:r w:rsidRPr="00916436">
              <w:rPr>
                <w:rFonts w:ascii="Sylfaen" w:hAnsi="Sylfaen" w:cs="Sylfaen"/>
                <w:sz w:val="20"/>
                <w:szCs w:val="20"/>
              </w:rPr>
              <w:t xml:space="preserve"> </w:t>
            </w:r>
            <w:r w:rsidRPr="00946E95">
              <w:rPr>
                <w:rFonts w:ascii="Sylfaen" w:hAnsi="Sylfaen" w:cs="Sylfaen"/>
                <w:sz w:val="20"/>
                <w:szCs w:val="20"/>
                <w:lang w:val="hy-AM"/>
              </w:rPr>
              <w:t>լուսանկարահանման</w:t>
            </w:r>
            <w:r w:rsidRPr="00916436">
              <w:rPr>
                <w:rFonts w:ascii="Sylfaen" w:hAnsi="Sylfaen" w:cs="Sylfaen"/>
                <w:sz w:val="20"/>
                <w:szCs w:val="20"/>
              </w:rPr>
              <w:t xml:space="preserve"> </w:t>
            </w:r>
            <w:r w:rsidRPr="00946E95">
              <w:rPr>
                <w:rFonts w:ascii="Sylfaen" w:hAnsi="Sylfaen" w:cs="Sylfaen"/>
                <w:sz w:val="20"/>
                <w:szCs w:val="20"/>
                <w:lang w:val="hy-AM"/>
              </w:rPr>
              <w:t>հնարավորությամբ</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cs="Sylfaen"/>
                <w:i/>
                <w:sz w:val="20"/>
                <w:szCs w:val="20"/>
                <w:lang w:val="hy-AM"/>
              </w:rPr>
            </w:pPr>
            <w:r w:rsidRPr="00946E95">
              <w:rPr>
                <w:rFonts w:ascii="Sylfaen" w:hAnsi="Sylfaen"/>
                <w:i/>
                <w:sz w:val="20"/>
                <w:szCs w:val="20"/>
                <w:lang w:val="hy-AM"/>
              </w:rPr>
              <w:t>7</w:t>
            </w:r>
            <w:r w:rsidRPr="00946E95">
              <w:rPr>
                <w:rFonts w:ascii="Sylfaen" w:hAnsi="Sylfaen"/>
                <w:i/>
                <w:sz w:val="20"/>
                <w:szCs w:val="20"/>
              </w:rPr>
              <w:t>.</w:t>
            </w:r>
            <w:r w:rsidRPr="00946E95">
              <w:rPr>
                <w:rFonts w:ascii="Sylfaen" w:hAnsi="Sylfaen"/>
                <w:i/>
                <w:sz w:val="20"/>
                <w:szCs w:val="20"/>
                <w:lang w:val="hy-AM"/>
              </w:rPr>
              <w:t>000</w:t>
            </w:r>
            <w:r w:rsidRPr="00946E95">
              <w:rPr>
                <w:rFonts w:ascii="MS Mincho" w:eastAsia="MS Mincho" w:hAnsi="MS Mincho" w:cs="MS Mincho" w:hint="eastAsia"/>
                <w:i/>
                <w:sz w:val="20"/>
                <w:szCs w:val="20"/>
                <w:lang w:val="hy-AM"/>
              </w:rPr>
              <w:t>․</w:t>
            </w:r>
            <w:r w:rsidRPr="00946E95">
              <w:rPr>
                <w:rFonts w:ascii="Sylfaen" w:hAnsi="Sylfaen"/>
                <w:i/>
                <w:sz w:val="20"/>
                <w:szCs w:val="20"/>
                <w:lang w:val="hy-AM"/>
              </w:rPr>
              <w:t>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835E54">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29 </w:t>
            </w:r>
            <w:r w:rsidRPr="00946E95">
              <w:rPr>
                <w:rFonts w:ascii="Sylfaen" w:hAnsi="Sylfaen"/>
                <w:sz w:val="20"/>
                <w:szCs w:val="20"/>
                <w:lang w:val="hy-AM"/>
              </w:rPr>
              <w:t xml:space="preserve">Leica TP 1020 </w:t>
            </w:r>
            <w:r w:rsidRPr="00946E95">
              <w:rPr>
                <w:rFonts w:ascii="Sylfaen" w:hAnsi="Sylfaen" w:cs="Sylfaen"/>
                <w:sz w:val="20"/>
                <w:szCs w:val="20"/>
                <w:lang w:val="hy-AM"/>
              </w:rPr>
              <w:t>հյուսվածքների</w:t>
            </w:r>
            <w:r w:rsidRPr="00916436">
              <w:rPr>
                <w:rFonts w:ascii="Sylfaen" w:hAnsi="Sylfaen" w:cs="Sylfaen"/>
                <w:sz w:val="20"/>
                <w:szCs w:val="20"/>
              </w:rPr>
              <w:t xml:space="preserve"> </w:t>
            </w:r>
            <w:r w:rsidRPr="00946E95">
              <w:rPr>
                <w:rFonts w:ascii="Sylfaen" w:hAnsi="Sylfaen" w:cs="Sylfaen"/>
                <w:sz w:val="20"/>
                <w:szCs w:val="20"/>
                <w:lang w:val="hy-AM"/>
              </w:rPr>
              <w:t>հիստոլոգիական</w:t>
            </w:r>
            <w:r w:rsidRPr="00916436">
              <w:rPr>
                <w:rFonts w:ascii="Sylfaen" w:hAnsi="Sylfaen" w:cs="Sylfaen"/>
                <w:sz w:val="20"/>
                <w:szCs w:val="20"/>
              </w:rPr>
              <w:t xml:space="preserve"> </w:t>
            </w:r>
            <w:r w:rsidRPr="00946E95">
              <w:rPr>
                <w:rFonts w:ascii="Sylfaen" w:hAnsi="Sylfaen" w:cs="Sylfaen"/>
                <w:sz w:val="20"/>
                <w:szCs w:val="20"/>
                <w:lang w:val="hy-AM"/>
              </w:rPr>
              <w:t>մշակման</w:t>
            </w:r>
            <w:r w:rsidRPr="00916436">
              <w:rPr>
                <w:rFonts w:ascii="Sylfaen" w:hAnsi="Sylfaen" w:cs="Sylfaen"/>
                <w:sz w:val="20"/>
                <w:szCs w:val="20"/>
              </w:rPr>
              <w:t xml:space="preserve"> </w:t>
            </w:r>
            <w:r w:rsidRPr="00946E95">
              <w:rPr>
                <w:rFonts w:ascii="Sylfaen" w:hAnsi="Sylfaen" w:cs="Sylfaen"/>
                <w:sz w:val="20"/>
                <w:szCs w:val="20"/>
                <w:lang w:val="hy-AM"/>
              </w:rPr>
              <w:t>սարքավորում</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cs="Sylfaen"/>
                <w:i/>
                <w:sz w:val="20"/>
                <w:szCs w:val="20"/>
              </w:rPr>
            </w:pPr>
            <w:r w:rsidRPr="00946E95">
              <w:rPr>
                <w:rFonts w:ascii="Sylfaen" w:hAnsi="Sylfaen"/>
                <w:i/>
                <w:sz w:val="20"/>
                <w:szCs w:val="20"/>
              </w:rPr>
              <w:t>15.800.000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3D320E">
            <w:pPr>
              <w:rPr>
                <w:rFonts w:ascii="Sylfaen" w:hAnsi="Sylfaen"/>
                <w:sz w:val="20"/>
                <w:szCs w:val="20"/>
              </w:rPr>
            </w:pPr>
            <w:r w:rsidRPr="0072155A">
              <w:rPr>
                <w:rFonts w:ascii="Sylfaen" w:hAnsi="Sylfaen"/>
                <w:b/>
                <w:sz w:val="20"/>
                <w:szCs w:val="20"/>
                <w:lang w:val="pt-PT"/>
              </w:rPr>
              <w:t>9.</w:t>
            </w:r>
            <w:r>
              <w:rPr>
                <w:rFonts w:ascii="Sylfaen" w:hAnsi="Sylfaen"/>
                <w:b/>
                <w:sz w:val="20"/>
                <w:szCs w:val="20"/>
                <w:lang w:val="pt-PT"/>
              </w:rPr>
              <w:t xml:space="preserve">30 </w:t>
            </w:r>
            <w:r w:rsidRPr="00946E95">
              <w:rPr>
                <w:rFonts w:ascii="Sylfaen" w:hAnsi="Sylfaen"/>
                <w:sz w:val="20"/>
                <w:szCs w:val="20"/>
                <w:lang w:val="hy-AM"/>
              </w:rPr>
              <w:t xml:space="preserve">HistoCore Arcadia HC </w:t>
            </w:r>
            <w:r w:rsidRPr="00946E95">
              <w:rPr>
                <w:rFonts w:ascii="Sylfaen" w:hAnsi="Sylfaen" w:cs="Sylfaen"/>
                <w:sz w:val="20"/>
                <w:szCs w:val="20"/>
                <w:lang w:val="hy-AM"/>
              </w:rPr>
              <w:t>լցոնման</w:t>
            </w:r>
            <w:r w:rsidRPr="004E1E5F">
              <w:rPr>
                <w:rFonts w:ascii="Sylfaen" w:hAnsi="Sylfaen" w:cs="Sylfaen"/>
                <w:sz w:val="20"/>
                <w:szCs w:val="20"/>
              </w:rPr>
              <w:t xml:space="preserve"> </w:t>
            </w:r>
            <w:r w:rsidRPr="00946E95">
              <w:rPr>
                <w:rFonts w:ascii="Sylfaen" w:hAnsi="Sylfaen" w:cs="Sylfaen"/>
                <w:sz w:val="20"/>
                <w:szCs w:val="20"/>
                <w:lang w:val="hy-AM"/>
              </w:rPr>
              <w:t>մոդուլային</w:t>
            </w:r>
            <w:r w:rsidRPr="004E1E5F">
              <w:rPr>
                <w:rFonts w:ascii="Sylfaen" w:hAnsi="Sylfaen" w:cs="Sylfaen"/>
                <w:sz w:val="20"/>
                <w:szCs w:val="20"/>
              </w:rPr>
              <w:t xml:space="preserve"> </w:t>
            </w:r>
            <w:r w:rsidRPr="00946E95">
              <w:rPr>
                <w:rFonts w:ascii="Sylfaen" w:hAnsi="Sylfaen" w:cs="Sylfaen"/>
                <w:sz w:val="20"/>
                <w:szCs w:val="20"/>
                <w:lang w:val="hy-AM"/>
              </w:rPr>
              <w:t>կենտրոն</w:t>
            </w:r>
            <w:r>
              <w:rPr>
                <w:rFonts w:ascii="Sylfaen" w:hAnsi="Sylfaen" w:cs="Sylfaen"/>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cs="Sylfaen"/>
                <w:i/>
                <w:sz w:val="20"/>
                <w:szCs w:val="20"/>
              </w:rPr>
            </w:pPr>
            <w:r w:rsidRPr="00946E95">
              <w:rPr>
                <w:rFonts w:ascii="Sylfaen" w:hAnsi="Sylfaen"/>
                <w:i/>
                <w:sz w:val="20"/>
                <w:szCs w:val="20"/>
              </w:rPr>
              <w:t>8.400.000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7A3FDF" w:rsidRDefault="00162D87" w:rsidP="007A3FDF">
            <w:pPr>
              <w:rPr>
                <w:rFonts w:ascii="Sylfaen" w:hAnsi="Sylfaen"/>
                <w:sz w:val="20"/>
                <w:szCs w:val="20"/>
              </w:rPr>
            </w:pPr>
            <w:r w:rsidRPr="007A3FDF">
              <w:rPr>
                <w:rFonts w:ascii="Sylfaen" w:hAnsi="Sylfaen"/>
                <w:b/>
                <w:sz w:val="20"/>
                <w:szCs w:val="20"/>
                <w:lang w:val="pt-PT"/>
              </w:rPr>
              <w:t>9.31</w:t>
            </w:r>
            <w:r>
              <w:rPr>
                <w:rFonts w:ascii="Sylfaen" w:hAnsi="Sylfaen"/>
                <w:b/>
                <w:sz w:val="20"/>
                <w:szCs w:val="20"/>
                <w:lang w:val="pt-PT"/>
              </w:rPr>
              <w:t xml:space="preserve"> </w:t>
            </w:r>
            <w:r w:rsidRPr="007A3FDF">
              <w:rPr>
                <w:rFonts w:ascii="Sylfaen" w:hAnsi="Sylfaen"/>
                <w:bCs/>
                <w:sz w:val="20"/>
                <w:szCs w:val="20"/>
                <w:lang w:val="hy-AM"/>
              </w:rPr>
              <w:t>Leica RM2125 RTS ռոտացիոն միկրոտոմ</w:t>
            </w:r>
            <w:r w:rsidRPr="007A3FDF">
              <w:rPr>
                <w:rFonts w:ascii="Sylfaen" w:hAnsi="Sylfaen"/>
                <w:bCs/>
                <w:sz w:val="20"/>
                <w:szCs w:val="20"/>
              </w:rPr>
              <w:t xml:space="preserve"> </w:t>
            </w:r>
            <w:r>
              <w:rPr>
                <w:rFonts w:ascii="Sylfaen" w:hAnsi="Sylfaen"/>
                <w:sz w:val="20"/>
                <w:szCs w:val="20"/>
              </w:rPr>
              <w:t>կամ համարժեքը</w:t>
            </w:r>
          </w:p>
        </w:tc>
        <w:tc>
          <w:tcPr>
            <w:tcW w:w="2576" w:type="dxa"/>
            <w:shd w:val="clear" w:color="auto" w:fill="auto"/>
          </w:tcPr>
          <w:p w:rsidR="00162D87" w:rsidRPr="00946E95" w:rsidRDefault="00162D87" w:rsidP="004E27CB">
            <w:pPr>
              <w:jc w:val="center"/>
              <w:rPr>
                <w:rFonts w:ascii="Sylfaen" w:hAnsi="Sylfaen"/>
                <w:sz w:val="20"/>
                <w:szCs w:val="20"/>
                <w:lang w:val="hy-AM"/>
              </w:rPr>
            </w:pPr>
            <w:r w:rsidRPr="00946E95">
              <w:rPr>
                <w:rFonts w:ascii="Sylfaen" w:hAnsi="Sylfaen"/>
                <w:sz w:val="20"/>
                <w:szCs w:val="20"/>
              </w:rPr>
              <w:t>X</w:t>
            </w: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shd w:val="clear" w:color="auto" w:fill="auto"/>
          </w:tcPr>
          <w:p w:rsidR="00162D87" w:rsidRPr="00946E95" w:rsidRDefault="00162D87" w:rsidP="006519F0">
            <w:pPr>
              <w:jc w:val="center"/>
              <w:rPr>
                <w:rFonts w:ascii="Sylfaen" w:hAnsi="Sylfaen"/>
                <w:sz w:val="20"/>
                <w:szCs w:val="20"/>
                <w:lang w:val="hy-AM"/>
              </w:rPr>
            </w:pPr>
          </w:p>
        </w:tc>
        <w:tc>
          <w:tcPr>
            <w:tcW w:w="2576" w:type="dxa"/>
            <w:tcBorders>
              <w:right w:val="single" w:sz="4" w:space="0" w:color="auto"/>
            </w:tcBorders>
            <w:shd w:val="clear" w:color="auto" w:fill="auto"/>
          </w:tcPr>
          <w:p w:rsidR="00162D87" w:rsidRPr="00946E95" w:rsidRDefault="00162D87" w:rsidP="006519F0">
            <w:pPr>
              <w:jc w:val="center"/>
              <w:rPr>
                <w:rFonts w:ascii="Sylfaen" w:hAnsi="Sylfaen" w:cs="Sylfaen"/>
                <w:i/>
                <w:sz w:val="20"/>
                <w:szCs w:val="20"/>
              </w:rPr>
            </w:pPr>
            <w:r w:rsidRPr="00946E95">
              <w:rPr>
                <w:rFonts w:ascii="Sylfaen" w:hAnsi="Sylfaen"/>
                <w:i/>
                <w:sz w:val="20"/>
                <w:szCs w:val="20"/>
              </w:rPr>
              <w:t>4.500</w:t>
            </w:r>
            <w:r w:rsidRPr="00946E95">
              <w:rPr>
                <w:rFonts w:ascii="MS Mincho" w:eastAsia="MS Mincho" w:hAnsi="MS Mincho" w:cs="MS Mincho" w:hint="eastAsia"/>
                <w:i/>
                <w:sz w:val="20"/>
                <w:szCs w:val="20"/>
                <w:lang w:val="hy-AM"/>
              </w:rPr>
              <w:t>․</w:t>
            </w:r>
            <w:r w:rsidRPr="00946E95">
              <w:rPr>
                <w:rFonts w:ascii="Sylfaen" w:hAnsi="Sylfaen"/>
                <w:i/>
                <w:sz w:val="20"/>
                <w:szCs w:val="20"/>
              </w:rPr>
              <w:t>000</w:t>
            </w:r>
          </w:p>
        </w:tc>
        <w:tc>
          <w:tcPr>
            <w:tcW w:w="1590" w:type="dxa"/>
            <w:tcBorders>
              <w:left w:val="single" w:sz="4" w:space="0" w:color="auto"/>
              <w:right w:val="single" w:sz="18" w:space="0" w:color="auto"/>
            </w:tcBorders>
            <w:shd w:val="clear" w:color="auto" w:fill="auto"/>
          </w:tcPr>
          <w:p w:rsidR="00162D87" w:rsidRPr="00946E95" w:rsidRDefault="00162D87" w:rsidP="00835E22">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B15D16" w:rsidRDefault="00162D87" w:rsidP="004E27CB">
            <w:pPr>
              <w:rPr>
                <w:rFonts w:ascii="Sylfaen" w:hAnsi="Sylfaen"/>
                <w:b/>
                <w:sz w:val="20"/>
                <w:szCs w:val="20"/>
              </w:rPr>
            </w:pPr>
            <w:r w:rsidRPr="00B15D16">
              <w:rPr>
                <w:rFonts w:ascii="Sylfaen" w:hAnsi="Sylfaen"/>
                <w:b/>
                <w:sz w:val="20"/>
                <w:szCs w:val="20"/>
              </w:rPr>
              <w:t>Ընդամենը</w:t>
            </w:r>
          </w:p>
        </w:tc>
        <w:tc>
          <w:tcPr>
            <w:tcW w:w="2576" w:type="dxa"/>
            <w:shd w:val="clear" w:color="auto" w:fill="auto"/>
          </w:tcPr>
          <w:p w:rsidR="00162D87" w:rsidRPr="00B15D16" w:rsidRDefault="00162D87" w:rsidP="004E27CB">
            <w:pPr>
              <w:jc w:val="center"/>
              <w:rPr>
                <w:rFonts w:ascii="Sylfaen" w:hAnsi="Sylfaen"/>
                <w:b/>
                <w:sz w:val="20"/>
                <w:szCs w:val="20"/>
              </w:rPr>
            </w:pPr>
            <w:r w:rsidRPr="00B15D16">
              <w:rPr>
                <w:rFonts w:ascii="Sylfaen" w:hAnsi="Sylfaen"/>
                <w:b/>
                <w:sz w:val="20"/>
                <w:szCs w:val="20"/>
              </w:rPr>
              <w:t>X</w:t>
            </w:r>
          </w:p>
        </w:tc>
        <w:tc>
          <w:tcPr>
            <w:tcW w:w="2576" w:type="dxa"/>
            <w:shd w:val="clear" w:color="auto" w:fill="auto"/>
          </w:tcPr>
          <w:p w:rsidR="00162D87" w:rsidRPr="00B15D16" w:rsidRDefault="00162D87" w:rsidP="0072155A">
            <w:pPr>
              <w:jc w:val="center"/>
              <w:rPr>
                <w:rFonts w:ascii="Sylfaen" w:hAnsi="Sylfaen"/>
                <w:b/>
                <w:sz w:val="20"/>
                <w:szCs w:val="20"/>
              </w:rPr>
            </w:pPr>
            <w:r>
              <w:rPr>
                <w:rFonts w:ascii="Sylfaen" w:hAnsi="Sylfaen"/>
                <w:b/>
                <w:sz w:val="20"/>
                <w:szCs w:val="20"/>
              </w:rPr>
              <w:t>350</w:t>
            </w:r>
            <w:r w:rsidRPr="00B15D16">
              <w:rPr>
                <w:rFonts w:ascii="Sylfaen" w:hAnsi="Sylfaen"/>
                <w:b/>
                <w:sz w:val="20"/>
                <w:szCs w:val="20"/>
              </w:rPr>
              <w:t>.</w:t>
            </w:r>
            <w:r>
              <w:rPr>
                <w:rFonts w:ascii="Sylfaen" w:hAnsi="Sylfaen"/>
                <w:b/>
                <w:sz w:val="20"/>
                <w:szCs w:val="20"/>
              </w:rPr>
              <w:t>8</w:t>
            </w:r>
            <w:r w:rsidRPr="00B15D16">
              <w:rPr>
                <w:rFonts w:ascii="Sylfaen" w:hAnsi="Sylfaen"/>
                <w:b/>
                <w:sz w:val="20"/>
                <w:szCs w:val="20"/>
              </w:rPr>
              <w:t>00.000</w:t>
            </w:r>
          </w:p>
        </w:tc>
        <w:tc>
          <w:tcPr>
            <w:tcW w:w="2576" w:type="dxa"/>
            <w:shd w:val="clear" w:color="auto" w:fill="auto"/>
          </w:tcPr>
          <w:p w:rsidR="00162D87" w:rsidRPr="00B15D16" w:rsidRDefault="00162D87" w:rsidP="00A84CB5">
            <w:pPr>
              <w:jc w:val="center"/>
              <w:rPr>
                <w:rFonts w:ascii="Sylfaen" w:hAnsi="Sylfaen"/>
                <w:b/>
                <w:sz w:val="20"/>
                <w:szCs w:val="20"/>
              </w:rPr>
            </w:pPr>
            <w:r>
              <w:rPr>
                <w:rFonts w:ascii="Sylfaen" w:hAnsi="Sylfaen"/>
                <w:b/>
                <w:sz w:val="20"/>
                <w:szCs w:val="20"/>
              </w:rPr>
              <w:t>355</w:t>
            </w:r>
            <w:r w:rsidRPr="00B15D16">
              <w:rPr>
                <w:rFonts w:ascii="Sylfaen" w:hAnsi="Sylfaen"/>
                <w:b/>
                <w:sz w:val="20"/>
                <w:szCs w:val="20"/>
              </w:rPr>
              <w:t>.</w:t>
            </w:r>
            <w:r>
              <w:rPr>
                <w:rFonts w:ascii="Sylfaen" w:hAnsi="Sylfaen"/>
                <w:b/>
                <w:sz w:val="20"/>
                <w:szCs w:val="20"/>
              </w:rPr>
              <w:t>80</w:t>
            </w:r>
            <w:r w:rsidRPr="00B15D16">
              <w:rPr>
                <w:rFonts w:ascii="Sylfaen" w:hAnsi="Sylfaen"/>
                <w:b/>
                <w:sz w:val="20"/>
                <w:szCs w:val="20"/>
              </w:rPr>
              <w:t>0.000</w:t>
            </w:r>
          </w:p>
        </w:tc>
        <w:tc>
          <w:tcPr>
            <w:tcW w:w="2576" w:type="dxa"/>
            <w:tcBorders>
              <w:right w:val="single" w:sz="4" w:space="0" w:color="auto"/>
            </w:tcBorders>
            <w:shd w:val="clear" w:color="auto" w:fill="auto"/>
          </w:tcPr>
          <w:p w:rsidR="00162D87" w:rsidRPr="00B15D16" w:rsidRDefault="00162D87" w:rsidP="0072155A">
            <w:pPr>
              <w:jc w:val="center"/>
              <w:rPr>
                <w:rFonts w:ascii="Sylfaen" w:hAnsi="Sylfaen"/>
                <w:b/>
                <w:sz w:val="20"/>
                <w:szCs w:val="20"/>
              </w:rPr>
            </w:pPr>
            <w:r>
              <w:rPr>
                <w:rFonts w:ascii="Sylfaen" w:hAnsi="Sylfaen"/>
                <w:b/>
                <w:sz w:val="20"/>
                <w:szCs w:val="20"/>
              </w:rPr>
              <w:t>256.450</w:t>
            </w:r>
            <w:r w:rsidRPr="00B15D16">
              <w:rPr>
                <w:rFonts w:ascii="Sylfaen" w:hAnsi="Sylfaen"/>
                <w:b/>
                <w:sz w:val="20"/>
                <w:szCs w:val="20"/>
              </w:rPr>
              <w:t>.000</w:t>
            </w:r>
          </w:p>
        </w:tc>
        <w:tc>
          <w:tcPr>
            <w:tcW w:w="1590" w:type="dxa"/>
            <w:tcBorders>
              <w:left w:val="single" w:sz="4" w:space="0" w:color="auto"/>
              <w:right w:val="single" w:sz="18" w:space="0" w:color="auto"/>
            </w:tcBorders>
            <w:shd w:val="clear" w:color="auto" w:fill="auto"/>
          </w:tcPr>
          <w:p w:rsidR="00162D87" w:rsidRPr="00946E95" w:rsidRDefault="00162D87" w:rsidP="004E27CB">
            <w:pPr>
              <w:jc w:val="center"/>
              <w:rPr>
                <w:rFonts w:ascii="Sylfaen" w:hAnsi="Sylfaen"/>
                <w:sz w:val="20"/>
                <w:szCs w:val="20"/>
              </w:rPr>
            </w:pPr>
          </w:p>
        </w:tc>
      </w:tr>
      <w:tr w:rsidR="00162D87" w:rsidRPr="00946E95" w:rsidTr="00305168">
        <w:trPr>
          <w:trHeight w:val="136"/>
        </w:trPr>
        <w:tc>
          <w:tcPr>
            <w:tcW w:w="2576" w:type="dxa"/>
            <w:tcBorders>
              <w:top w:val="single" w:sz="18" w:space="0" w:color="auto"/>
              <w:left w:val="single" w:sz="18" w:space="0" w:color="auto"/>
            </w:tcBorders>
            <w:shd w:val="clear" w:color="auto" w:fill="D9D9D9"/>
          </w:tcPr>
          <w:p w:rsidR="00162D87" w:rsidRPr="00946E95" w:rsidRDefault="00162D87" w:rsidP="00D16691">
            <w:pPr>
              <w:rPr>
                <w:rFonts w:ascii="Sylfaen" w:hAnsi="Sylfaen"/>
                <w:sz w:val="20"/>
                <w:szCs w:val="20"/>
              </w:rPr>
            </w:pPr>
            <w:r w:rsidRPr="00946E95">
              <w:rPr>
                <w:rFonts w:ascii="Sylfaen" w:hAnsi="Sylfaen"/>
                <w:sz w:val="20"/>
                <w:szCs w:val="20"/>
              </w:rPr>
              <w:t>10. Ֆինանսավորման</w:t>
            </w:r>
            <w:r>
              <w:rPr>
                <w:rFonts w:ascii="Sylfaen" w:hAnsi="Sylfaen"/>
                <w:sz w:val="20"/>
                <w:szCs w:val="20"/>
              </w:rPr>
              <w:t xml:space="preserve"> </w:t>
            </w:r>
            <w:r w:rsidRPr="00946E95">
              <w:rPr>
                <w:rFonts w:ascii="Sylfaen" w:hAnsi="Sylfaen"/>
                <w:sz w:val="20"/>
                <w:szCs w:val="20"/>
              </w:rPr>
              <w:t>աղբյուրը</w:t>
            </w:r>
            <w:r w:rsidRPr="00946E95">
              <w:rPr>
                <w:rFonts w:ascii="Sylfaen" w:hAnsi="Sylfaen"/>
                <w:sz w:val="20"/>
                <w:szCs w:val="20"/>
                <w:vertAlign w:val="superscript"/>
              </w:rPr>
              <w:t>23</w:t>
            </w:r>
          </w:p>
        </w:tc>
        <w:tc>
          <w:tcPr>
            <w:tcW w:w="2576" w:type="dxa"/>
            <w:tcBorders>
              <w:top w:val="single" w:sz="18" w:space="0" w:color="auto"/>
            </w:tcBorders>
            <w:shd w:val="clear" w:color="auto" w:fill="D9D9D9"/>
          </w:tcPr>
          <w:p w:rsidR="00162D87" w:rsidRPr="00946E95" w:rsidRDefault="00162D87" w:rsidP="00341EC9">
            <w:pPr>
              <w:jc w:val="center"/>
              <w:rPr>
                <w:rFonts w:ascii="Sylfaen" w:hAnsi="Sylfaen"/>
                <w:sz w:val="20"/>
                <w:szCs w:val="20"/>
              </w:rPr>
            </w:pPr>
            <w:r w:rsidRPr="00946E95">
              <w:rPr>
                <w:rFonts w:ascii="Sylfaen" w:hAnsi="Sylfaen"/>
                <w:sz w:val="20"/>
                <w:szCs w:val="20"/>
              </w:rPr>
              <w:t>ՀՀ դրամ</w:t>
            </w:r>
          </w:p>
        </w:tc>
        <w:tc>
          <w:tcPr>
            <w:tcW w:w="2576" w:type="dxa"/>
            <w:tcBorders>
              <w:top w:val="single" w:sz="18" w:space="0" w:color="auto"/>
            </w:tcBorders>
            <w:shd w:val="clear" w:color="auto" w:fill="D9D9D9"/>
          </w:tcPr>
          <w:p w:rsidR="00162D87" w:rsidRPr="00946E95" w:rsidRDefault="00162D87" w:rsidP="00622E2F">
            <w:pPr>
              <w:jc w:val="center"/>
              <w:rPr>
                <w:rFonts w:ascii="Sylfaen" w:hAnsi="Sylfaen"/>
                <w:sz w:val="20"/>
                <w:szCs w:val="20"/>
              </w:rPr>
            </w:pPr>
            <w:r w:rsidRPr="00946E95">
              <w:rPr>
                <w:rFonts w:ascii="Sylfaen" w:hAnsi="Sylfaen"/>
                <w:sz w:val="20"/>
                <w:szCs w:val="20"/>
              </w:rPr>
              <w:t xml:space="preserve">2021թ. </w:t>
            </w:r>
          </w:p>
        </w:tc>
        <w:tc>
          <w:tcPr>
            <w:tcW w:w="2576" w:type="dxa"/>
            <w:tcBorders>
              <w:top w:val="single" w:sz="18" w:space="0" w:color="auto"/>
            </w:tcBorders>
            <w:shd w:val="clear" w:color="auto" w:fill="D9D9D9"/>
          </w:tcPr>
          <w:p w:rsidR="00162D87" w:rsidRPr="00946E95" w:rsidRDefault="00162D87" w:rsidP="00622E2F">
            <w:pPr>
              <w:jc w:val="center"/>
              <w:rPr>
                <w:rFonts w:ascii="Sylfaen" w:hAnsi="Sylfaen"/>
                <w:sz w:val="20"/>
                <w:szCs w:val="20"/>
              </w:rPr>
            </w:pPr>
            <w:r w:rsidRPr="00946E95">
              <w:rPr>
                <w:rFonts w:ascii="Sylfaen" w:hAnsi="Sylfaen"/>
                <w:sz w:val="20"/>
                <w:szCs w:val="20"/>
              </w:rPr>
              <w:t>2022թ.</w:t>
            </w:r>
          </w:p>
        </w:tc>
        <w:tc>
          <w:tcPr>
            <w:tcW w:w="2576" w:type="dxa"/>
            <w:tcBorders>
              <w:top w:val="single" w:sz="18" w:space="0" w:color="auto"/>
              <w:right w:val="single" w:sz="4" w:space="0" w:color="auto"/>
            </w:tcBorders>
            <w:shd w:val="clear" w:color="auto" w:fill="D9D9D9"/>
          </w:tcPr>
          <w:p w:rsidR="00162D87" w:rsidRPr="00946E95" w:rsidRDefault="00162D87" w:rsidP="00622E2F">
            <w:pPr>
              <w:jc w:val="center"/>
              <w:rPr>
                <w:rFonts w:ascii="Sylfaen" w:hAnsi="Sylfaen"/>
                <w:sz w:val="20"/>
                <w:szCs w:val="20"/>
              </w:rPr>
            </w:pPr>
            <w:r w:rsidRPr="00946E95">
              <w:rPr>
                <w:rFonts w:ascii="Sylfaen" w:hAnsi="Sylfaen"/>
                <w:sz w:val="20"/>
                <w:szCs w:val="20"/>
              </w:rPr>
              <w:t>2023թ.</w:t>
            </w:r>
          </w:p>
        </w:tc>
        <w:tc>
          <w:tcPr>
            <w:tcW w:w="1590" w:type="dxa"/>
            <w:tcBorders>
              <w:top w:val="single" w:sz="18" w:space="0" w:color="auto"/>
              <w:left w:val="single" w:sz="4" w:space="0" w:color="auto"/>
              <w:right w:val="single" w:sz="18" w:space="0" w:color="auto"/>
            </w:tcBorders>
            <w:shd w:val="clear" w:color="auto" w:fill="D9D9D9"/>
          </w:tcPr>
          <w:p w:rsidR="00162D87" w:rsidRPr="00946E95" w:rsidRDefault="00162D87" w:rsidP="00341EC9">
            <w:pPr>
              <w:jc w:val="center"/>
              <w:rPr>
                <w:rFonts w:ascii="Sylfaen" w:hAnsi="Sylfaen"/>
                <w:sz w:val="20"/>
                <w:szCs w:val="20"/>
              </w:rPr>
            </w:pPr>
            <w:r w:rsidRPr="00946E95">
              <w:rPr>
                <w:rFonts w:ascii="Sylfaen" w:hAnsi="Sylfaen" w:cs="Sylfaen"/>
                <w:i/>
                <w:sz w:val="20"/>
                <w:szCs w:val="20"/>
                <w:lang w:val="ru-RU"/>
              </w:rPr>
              <w:t>Միջոցառման</w:t>
            </w:r>
            <w:r>
              <w:rPr>
                <w:rFonts w:ascii="Sylfaen" w:hAnsi="Sylfaen" w:cs="Sylfaen"/>
                <w:i/>
                <w:sz w:val="20"/>
                <w:szCs w:val="20"/>
              </w:rPr>
              <w:t xml:space="preserve"> </w:t>
            </w:r>
            <w:r w:rsidRPr="00946E95">
              <w:rPr>
                <w:rFonts w:ascii="Sylfaen" w:hAnsi="Sylfaen" w:cs="Sylfaen"/>
                <w:i/>
                <w:sz w:val="20"/>
                <w:szCs w:val="20"/>
                <w:lang w:val="ru-RU"/>
              </w:rPr>
              <w:t>ավարտի</w:t>
            </w:r>
            <w:r>
              <w:rPr>
                <w:rFonts w:ascii="Sylfaen" w:hAnsi="Sylfaen" w:cs="Sylfaen"/>
                <w:i/>
                <w:sz w:val="20"/>
                <w:szCs w:val="20"/>
              </w:rPr>
              <w:t xml:space="preserve"> </w:t>
            </w:r>
            <w:r w:rsidRPr="00946E95">
              <w:rPr>
                <w:rFonts w:ascii="Sylfaen" w:hAnsi="Sylfaen" w:cs="Sylfaen"/>
                <w:i/>
                <w:sz w:val="20"/>
                <w:szCs w:val="20"/>
                <w:lang w:val="ru-RU"/>
              </w:rPr>
              <w:t>տարեթիվը</w:t>
            </w:r>
          </w:p>
        </w:tc>
      </w:tr>
      <w:tr w:rsidR="00162D87" w:rsidRPr="00946E95" w:rsidTr="00305168">
        <w:trPr>
          <w:trHeight w:val="136"/>
        </w:trPr>
        <w:tc>
          <w:tcPr>
            <w:tcW w:w="2576" w:type="dxa"/>
            <w:tcBorders>
              <w:left w:val="single" w:sz="18" w:space="0" w:color="auto"/>
            </w:tcBorders>
            <w:shd w:val="clear" w:color="auto" w:fill="auto"/>
          </w:tcPr>
          <w:p w:rsidR="00162D87" w:rsidRPr="00946E95" w:rsidRDefault="00162D87" w:rsidP="004E27CB">
            <w:pPr>
              <w:rPr>
                <w:rFonts w:ascii="Sylfaen" w:hAnsi="Sylfaen"/>
                <w:sz w:val="20"/>
                <w:szCs w:val="20"/>
              </w:rPr>
            </w:pPr>
            <w:r w:rsidRPr="00946E95">
              <w:rPr>
                <w:rFonts w:ascii="Sylfaen" w:hAnsi="Sylfaen"/>
                <w:sz w:val="20"/>
                <w:szCs w:val="20"/>
              </w:rPr>
              <w:t>Պետական</w:t>
            </w:r>
            <w:r>
              <w:rPr>
                <w:rFonts w:ascii="Sylfaen" w:hAnsi="Sylfaen"/>
                <w:sz w:val="20"/>
                <w:szCs w:val="20"/>
              </w:rPr>
              <w:t xml:space="preserve"> </w:t>
            </w:r>
            <w:r w:rsidRPr="00946E95">
              <w:rPr>
                <w:rFonts w:ascii="Sylfaen" w:hAnsi="Sylfaen"/>
                <w:sz w:val="20"/>
                <w:szCs w:val="20"/>
              </w:rPr>
              <w:t>բյուջե</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B15D16" w:rsidRDefault="00162D87" w:rsidP="00E9244A">
            <w:pPr>
              <w:jc w:val="center"/>
              <w:rPr>
                <w:rFonts w:ascii="Sylfaen" w:hAnsi="Sylfaen"/>
                <w:b/>
                <w:sz w:val="20"/>
                <w:szCs w:val="20"/>
              </w:rPr>
            </w:pPr>
            <w:r>
              <w:rPr>
                <w:rFonts w:ascii="Sylfaen" w:hAnsi="Sylfaen"/>
                <w:b/>
                <w:sz w:val="20"/>
                <w:szCs w:val="20"/>
              </w:rPr>
              <w:t>350</w:t>
            </w:r>
            <w:r w:rsidRPr="00B15D16">
              <w:rPr>
                <w:rFonts w:ascii="Sylfaen" w:hAnsi="Sylfaen"/>
                <w:b/>
                <w:sz w:val="20"/>
                <w:szCs w:val="20"/>
              </w:rPr>
              <w:t>.</w:t>
            </w:r>
            <w:r>
              <w:rPr>
                <w:rFonts w:ascii="Sylfaen" w:hAnsi="Sylfaen"/>
                <w:b/>
                <w:sz w:val="20"/>
                <w:szCs w:val="20"/>
              </w:rPr>
              <w:t>8</w:t>
            </w:r>
            <w:r w:rsidRPr="00B15D16">
              <w:rPr>
                <w:rFonts w:ascii="Sylfaen" w:hAnsi="Sylfaen"/>
                <w:b/>
                <w:sz w:val="20"/>
                <w:szCs w:val="20"/>
              </w:rPr>
              <w:t>00.000</w:t>
            </w:r>
          </w:p>
        </w:tc>
        <w:tc>
          <w:tcPr>
            <w:tcW w:w="2576" w:type="dxa"/>
            <w:shd w:val="clear" w:color="auto" w:fill="auto"/>
          </w:tcPr>
          <w:p w:rsidR="00162D87" w:rsidRPr="00B15D16" w:rsidRDefault="00162D87" w:rsidP="00E9244A">
            <w:pPr>
              <w:jc w:val="center"/>
              <w:rPr>
                <w:rFonts w:ascii="Sylfaen" w:hAnsi="Sylfaen"/>
                <w:b/>
                <w:sz w:val="20"/>
                <w:szCs w:val="20"/>
              </w:rPr>
            </w:pPr>
            <w:r>
              <w:rPr>
                <w:rFonts w:ascii="Sylfaen" w:hAnsi="Sylfaen"/>
                <w:b/>
                <w:sz w:val="20"/>
                <w:szCs w:val="20"/>
              </w:rPr>
              <w:t>355</w:t>
            </w:r>
            <w:r w:rsidRPr="00B15D16">
              <w:rPr>
                <w:rFonts w:ascii="Sylfaen" w:hAnsi="Sylfaen"/>
                <w:b/>
                <w:sz w:val="20"/>
                <w:szCs w:val="20"/>
              </w:rPr>
              <w:t>.</w:t>
            </w:r>
            <w:r>
              <w:rPr>
                <w:rFonts w:ascii="Sylfaen" w:hAnsi="Sylfaen"/>
                <w:b/>
                <w:sz w:val="20"/>
                <w:szCs w:val="20"/>
              </w:rPr>
              <w:t>80</w:t>
            </w:r>
            <w:r w:rsidRPr="00B15D16">
              <w:rPr>
                <w:rFonts w:ascii="Sylfaen" w:hAnsi="Sylfaen"/>
                <w:b/>
                <w:sz w:val="20"/>
                <w:szCs w:val="20"/>
              </w:rPr>
              <w:t>0.000</w:t>
            </w:r>
          </w:p>
        </w:tc>
        <w:tc>
          <w:tcPr>
            <w:tcW w:w="2576" w:type="dxa"/>
            <w:tcBorders>
              <w:right w:val="single" w:sz="4" w:space="0" w:color="auto"/>
            </w:tcBorders>
            <w:shd w:val="clear" w:color="auto" w:fill="auto"/>
          </w:tcPr>
          <w:p w:rsidR="00162D87" w:rsidRPr="00B15D16" w:rsidRDefault="00162D87" w:rsidP="00E9244A">
            <w:pPr>
              <w:jc w:val="center"/>
              <w:rPr>
                <w:rFonts w:ascii="Sylfaen" w:hAnsi="Sylfaen"/>
                <w:b/>
                <w:sz w:val="20"/>
                <w:szCs w:val="20"/>
              </w:rPr>
            </w:pPr>
            <w:r>
              <w:rPr>
                <w:rFonts w:ascii="Sylfaen" w:hAnsi="Sylfaen"/>
                <w:b/>
                <w:sz w:val="20"/>
                <w:szCs w:val="20"/>
              </w:rPr>
              <w:t>256.450</w:t>
            </w:r>
            <w:r w:rsidRPr="00B15D16">
              <w:rPr>
                <w:rFonts w:ascii="Sylfaen" w:hAnsi="Sylfaen"/>
                <w:b/>
                <w:sz w:val="20"/>
                <w:szCs w:val="20"/>
              </w:rPr>
              <w:t>.000</w:t>
            </w:r>
          </w:p>
        </w:tc>
        <w:tc>
          <w:tcPr>
            <w:tcW w:w="1590" w:type="dxa"/>
            <w:tcBorders>
              <w:left w:val="single" w:sz="4" w:space="0" w:color="auto"/>
              <w:right w:val="single" w:sz="18" w:space="0" w:color="auto"/>
            </w:tcBorders>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2023թ.</w:t>
            </w:r>
          </w:p>
        </w:tc>
      </w:tr>
      <w:tr w:rsidR="00162D87" w:rsidRPr="00946E95" w:rsidTr="00305168">
        <w:trPr>
          <w:trHeight w:val="136"/>
        </w:trPr>
        <w:tc>
          <w:tcPr>
            <w:tcW w:w="2576" w:type="dxa"/>
            <w:tcBorders>
              <w:left w:val="single" w:sz="18" w:space="0" w:color="auto"/>
            </w:tcBorders>
            <w:shd w:val="clear" w:color="auto" w:fill="auto"/>
          </w:tcPr>
          <w:p w:rsidR="00162D87" w:rsidRPr="00946E95" w:rsidRDefault="00162D87" w:rsidP="004E27CB">
            <w:pPr>
              <w:rPr>
                <w:rFonts w:ascii="Sylfaen" w:hAnsi="Sylfaen"/>
                <w:sz w:val="20"/>
                <w:szCs w:val="20"/>
              </w:rPr>
            </w:pP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աղբյուրներ</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tcBorders>
              <w:right w:val="single" w:sz="4" w:space="0" w:color="auto"/>
            </w:tcBorders>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1590" w:type="dxa"/>
            <w:tcBorders>
              <w:left w:val="single" w:sz="4" w:space="0" w:color="auto"/>
              <w:right w:val="single" w:sz="18" w:space="0" w:color="auto"/>
            </w:tcBorders>
            <w:shd w:val="clear" w:color="auto" w:fill="auto"/>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r>
      <w:tr w:rsidR="00162D87" w:rsidRPr="00946E95" w:rsidTr="00305168">
        <w:trPr>
          <w:trHeight w:val="136"/>
        </w:trPr>
        <w:tc>
          <w:tcPr>
            <w:tcW w:w="2576" w:type="dxa"/>
            <w:tcBorders>
              <w:left w:val="single" w:sz="18" w:space="0" w:color="auto"/>
            </w:tcBorders>
          </w:tcPr>
          <w:p w:rsidR="00162D87" w:rsidRPr="00946E95" w:rsidRDefault="00162D87" w:rsidP="004E27CB">
            <w:pPr>
              <w:rPr>
                <w:rFonts w:ascii="Sylfaen" w:hAnsi="Sylfaen"/>
                <w:sz w:val="20"/>
                <w:szCs w:val="20"/>
              </w:rPr>
            </w:pPr>
          </w:p>
        </w:tc>
        <w:tc>
          <w:tcPr>
            <w:tcW w:w="2576" w:type="dxa"/>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tcPr>
          <w:p w:rsidR="00162D87" w:rsidRPr="00946E95" w:rsidRDefault="00162D87" w:rsidP="004E27CB">
            <w:pPr>
              <w:rPr>
                <w:rFonts w:ascii="Sylfaen" w:hAnsi="Sylfaen"/>
                <w:sz w:val="20"/>
                <w:szCs w:val="20"/>
              </w:rPr>
            </w:pPr>
          </w:p>
        </w:tc>
        <w:tc>
          <w:tcPr>
            <w:tcW w:w="2576" w:type="dxa"/>
          </w:tcPr>
          <w:p w:rsidR="00162D87" w:rsidRPr="00946E95" w:rsidRDefault="00162D87" w:rsidP="004E27CB">
            <w:pPr>
              <w:rPr>
                <w:rFonts w:ascii="Sylfaen" w:hAnsi="Sylfaen"/>
                <w:sz w:val="20"/>
                <w:szCs w:val="20"/>
              </w:rPr>
            </w:pPr>
          </w:p>
        </w:tc>
        <w:tc>
          <w:tcPr>
            <w:tcW w:w="2576" w:type="dxa"/>
            <w:tcBorders>
              <w:right w:val="single" w:sz="4" w:space="0" w:color="auto"/>
            </w:tcBorders>
          </w:tcPr>
          <w:p w:rsidR="00162D87" w:rsidRPr="00946E95" w:rsidRDefault="00162D87" w:rsidP="004E27CB">
            <w:pPr>
              <w:rPr>
                <w:rFonts w:ascii="Sylfaen" w:hAnsi="Sylfaen"/>
                <w:sz w:val="20"/>
                <w:szCs w:val="20"/>
              </w:rPr>
            </w:pPr>
          </w:p>
        </w:tc>
        <w:tc>
          <w:tcPr>
            <w:tcW w:w="1590" w:type="dxa"/>
            <w:tcBorders>
              <w:left w:val="single" w:sz="4" w:space="0" w:color="auto"/>
              <w:right w:val="single" w:sz="18" w:space="0" w:color="auto"/>
            </w:tcBorders>
          </w:tcPr>
          <w:p w:rsidR="00162D87" w:rsidRPr="00946E95" w:rsidRDefault="00162D87" w:rsidP="004E27CB">
            <w:pPr>
              <w:rPr>
                <w:rFonts w:ascii="Sylfaen" w:hAnsi="Sylfaen"/>
                <w:sz w:val="20"/>
                <w:szCs w:val="20"/>
              </w:rPr>
            </w:pPr>
          </w:p>
        </w:tc>
      </w:tr>
      <w:tr w:rsidR="00162D87" w:rsidRPr="00946E95" w:rsidTr="00305168">
        <w:trPr>
          <w:trHeight w:val="136"/>
        </w:trPr>
        <w:tc>
          <w:tcPr>
            <w:tcW w:w="2576" w:type="dxa"/>
            <w:tcBorders>
              <w:left w:val="single" w:sz="18" w:space="0" w:color="auto"/>
            </w:tcBorders>
          </w:tcPr>
          <w:p w:rsidR="00162D87" w:rsidRPr="00946E95" w:rsidRDefault="00162D87" w:rsidP="004E27CB">
            <w:pPr>
              <w:rPr>
                <w:rFonts w:ascii="Sylfaen" w:hAnsi="Sylfaen"/>
                <w:sz w:val="20"/>
                <w:szCs w:val="20"/>
              </w:rPr>
            </w:pPr>
            <w:r w:rsidRPr="00946E95">
              <w:rPr>
                <w:rFonts w:ascii="Sylfaen" w:hAnsi="Sylfaen"/>
                <w:sz w:val="20"/>
                <w:szCs w:val="20"/>
              </w:rPr>
              <w:t>...</w:t>
            </w:r>
          </w:p>
        </w:tc>
        <w:tc>
          <w:tcPr>
            <w:tcW w:w="2576" w:type="dxa"/>
          </w:tcPr>
          <w:p w:rsidR="00162D87" w:rsidRPr="00946E95" w:rsidRDefault="00162D87" w:rsidP="004E27CB">
            <w:pPr>
              <w:jc w:val="center"/>
              <w:rPr>
                <w:rFonts w:ascii="Sylfaen" w:hAnsi="Sylfaen"/>
                <w:sz w:val="20"/>
                <w:szCs w:val="20"/>
              </w:rPr>
            </w:pPr>
            <w:r w:rsidRPr="00946E95">
              <w:rPr>
                <w:rFonts w:ascii="Sylfaen" w:hAnsi="Sylfaen"/>
                <w:sz w:val="20"/>
                <w:szCs w:val="20"/>
              </w:rPr>
              <w:t>X</w:t>
            </w:r>
          </w:p>
        </w:tc>
        <w:tc>
          <w:tcPr>
            <w:tcW w:w="2576" w:type="dxa"/>
          </w:tcPr>
          <w:p w:rsidR="00162D87" w:rsidRPr="00946E95" w:rsidRDefault="00162D87" w:rsidP="004E27CB">
            <w:pPr>
              <w:rPr>
                <w:rFonts w:ascii="Sylfaen" w:hAnsi="Sylfaen"/>
                <w:sz w:val="20"/>
                <w:szCs w:val="20"/>
              </w:rPr>
            </w:pPr>
          </w:p>
        </w:tc>
        <w:tc>
          <w:tcPr>
            <w:tcW w:w="2576" w:type="dxa"/>
          </w:tcPr>
          <w:p w:rsidR="00162D87" w:rsidRPr="00946E95" w:rsidRDefault="00162D87" w:rsidP="004E27CB">
            <w:pPr>
              <w:rPr>
                <w:rFonts w:ascii="Sylfaen" w:hAnsi="Sylfaen"/>
                <w:sz w:val="20"/>
                <w:szCs w:val="20"/>
              </w:rPr>
            </w:pPr>
          </w:p>
        </w:tc>
        <w:tc>
          <w:tcPr>
            <w:tcW w:w="2576" w:type="dxa"/>
            <w:tcBorders>
              <w:right w:val="single" w:sz="4" w:space="0" w:color="auto"/>
            </w:tcBorders>
          </w:tcPr>
          <w:p w:rsidR="00162D87" w:rsidRPr="00946E95" w:rsidRDefault="00162D87" w:rsidP="004E27CB">
            <w:pPr>
              <w:rPr>
                <w:rFonts w:ascii="Sylfaen" w:hAnsi="Sylfaen"/>
                <w:sz w:val="20"/>
                <w:szCs w:val="20"/>
              </w:rPr>
            </w:pPr>
          </w:p>
        </w:tc>
        <w:tc>
          <w:tcPr>
            <w:tcW w:w="1590" w:type="dxa"/>
            <w:tcBorders>
              <w:left w:val="single" w:sz="4" w:space="0" w:color="auto"/>
              <w:right w:val="single" w:sz="18" w:space="0" w:color="auto"/>
            </w:tcBorders>
          </w:tcPr>
          <w:p w:rsidR="00162D87" w:rsidRPr="00946E95" w:rsidRDefault="00162D87" w:rsidP="004E27CB">
            <w:pPr>
              <w:rPr>
                <w:rFonts w:ascii="Sylfaen" w:hAnsi="Sylfaen"/>
                <w:sz w:val="20"/>
                <w:szCs w:val="20"/>
              </w:rPr>
            </w:pPr>
          </w:p>
        </w:tc>
      </w:tr>
      <w:tr w:rsidR="00162D87" w:rsidRPr="00946E95" w:rsidTr="00305168">
        <w:trPr>
          <w:trHeight w:val="136"/>
        </w:trPr>
        <w:tc>
          <w:tcPr>
            <w:tcW w:w="2576" w:type="dxa"/>
            <w:tcBorders>
              <w:left w:val="single" w:sz="18" w:space="0" w:color="auto"/>
              <w:bottom w:val="single" w:sz="18" w:space="0" w:color="auto"/>
            </w:tcBorders>
            <w:shd w:val="clear" w:color="auto" w:fill="auto"/>
          </w:tcPr>
          <w:p w:rsidR="00162D87" w:rsidRPr="006028AE" w:rsidRDefault="00162D87" w:rsidP="004E27CB">
            <w:pPr>
              <w:rPr>
                <w:rFonts w:ascii="Sylfaen" w:hAnsi="Sylfaen"/>
                <w:b/>
                <w:sz w:val="20"/>
                <w:szCs w:val="20"/>
              </w:rPr>
            </w:pPr>
            <w:r w:rsidRPr="006028AE">
              <w:rPr>
                <w:rFonts w:ascii="Sylfaen" w:hAnsi="Sylfaen"/>
                <w:b/>
                <w:sz w:val="20"/>
                <w:szCs w:val="20"/>
              </w:rPr>
              <w:t>Ընդամենը</w:t>
            </w:r>
            <w:r>
              <w:rPr>
                <w:rFonts w:ascii="Sylfaen" w:hAnsi="Sylfaen"/>
                <w:b/>
                <w:sz w:val="20"/>
                <w:szCs w:val="20"/>
              </w:rPr>
              <w:t xml:space="preserve"> </w:t>
            </w:r>
            <w:r w:rsidRPr="006028AE">
              <w:rPr>
                <w:rFonts w:ascii="Sylfaen" w:hAnsi="Sylfaen"/>
                <w:b/>
                <w:sz w:val="20"/>
                <w:szCs w:val="20"/>
              </w:rPr>
              <w:t>պետական</w:t>
            </w:r>
            <w:r>
              <w:rPr>
                <w:rFonts w:ascii="Sylfaen" w:hAnsi="Sylfaen"/>
                <w:b/>
                <w:sz w:val="20"/>
                <w:szCs w:val="20"/>
              </w:rPr>
              <w:t xml:space="preserve"> </w:t>
            </w:r>
            <w:r w:rsidRPr="006028AE">
              <w:rPr>
                <w:rFonts w:ascii="Sylfaen" w:hAnsi="Sylfaen"/>
                <w:b/>
                <w:sz w:val="20"/>
                <w:szCs w:val="20"/>
              </w:rPr>
              <w:t>բյուջեի և այլ</w:t>
            </w:r>
            <w:r>
              <w:rPr>
                <w:rFonts w:ascii="Sylfaen" w:hAnsi="Sylfaen"/>
                <w:b/>
                <w:sz w:val="20"/>
                <w:szCs w:val="20"/>
              </w:rPr>
              <w:t xml:space="preserve"> </w:t>
            </w:r>
            <w:r w:rsidRPr="006028AE">
              <w:rPr>
                <w:rFonts w:ascii="Sylfaen" w:hAnsi="Sylfaen"/>
                <w:b/>
                <w:sz w:val="20"/>
                <w:szCs w:val="20"/>
              </w:rPr>
              <w:t>աղբյուրների</w:t>
            </w:r>
            <w:r>
              <w:rPr>
                <w:rFonts w:ascii="Sylfaen" w:hAnsi="Sylfaen"/>
                <w:b/>
                <w:sz w:val="20"/>
                <w:szCs w:val="20"/>
              </w:rPr>
              <w:t xml:space="preserve"> </w:t>
            </w:r>
            <w:r w:rsidRPr="006028AE">
              <w:rPr>
                <w:rFonts w:ascii="Sylfaen" w:hAnsi="Sylfaen"/>
                <w:b/>
                <w:sz w:val="20"/>
                <w:szCs w:val="20"/>
              </w:rPr>
              <w:t>գծով</w:t>
            </w:r>
          </w:p>
        </w:tc>
        <w:tc>
          <w:tcPr>
            <w:tcW w:w="2576" w:type="dxa"/>
            <w:tcBorders>
              <w:bottom w:val="single" w:sz="18" w:space="0" w:color="auto"/>
            </w:tcBorders>
          </w:tcPr>
          <w:p w:rsidR="00162D87" w:rsidRPr="006028AE" w:rsidRDefault="00162D87" w:rsidP="004E27CB">
            <w:pPr>
              <w:jc w:val="center"/>
              <w:rPr>
                <w:rFonts w:ascii="Sylfaen" w:hAnsi="Sylfaen"/>
                <w:b/>
                <w:sz w:val="20"/>
                <w:szCs w:val="20"/>
              </w:rPr>
            </w:pPr>
            <w:r w:rsidRPr="006028AE">
              <w:rPr>
                <w:rFonts w:ascii="Sylfaen" w:hAnsi="Sylfaen"/>
                <w:b/>
                <w:sz w:val="20"/>
                <w:szCs w:val="20"/>
              </w:rPr>
              <w:t>X</w:t>
            </w:r>
          </w:p>
        </w:tc>
        <w:tc>
          <w:tcPr>
            <w:tcW w:w="2576" w:type="dxa"/>
            <w:tcBorders>
              <w:bottom w:val="single" w:sz="18" w:space="0" w:color="auto"/>
            </w:tcBorders>
          </w:tcPr>
          <w:p w:rsidR="00162D87" w:rsidRPr="00B15D16" w:rsidRDefault="00162D87" w:rsidP="00E9244A">
            <w:pPr>
              <w:jc w:val="center"/>
              <w:rPr>
                <w:rFonts w:ascii="Sylfaen" w:hAnsi="Sylfaen"/>
                <w:b/>
                <w:sz w:val="20"/>
                <w:szCs w:val="20"/>
              </w:rPr>
            </w:pPr>
            <w:r>
              <w:rPr>
                <w:rFonts w:ascii="Sylfaen" w:hAnsi="Sylfaen"/>
                <w:b/>
                <w:sz w:val="20"/>
                <w:szCs w:val="20"/>
              </w:rPr>
              <w:t>350</w:t>
            </w:r>
            <w:r w:rsidRPr="00B15D16">
              <w:rPr>
                <w:rFonts w:ascii="Sylfaen" w:hAnsi="Sylfaen"/>
                <w:b/>
                <w:sz w:val="20"/>
                <w:szCs w:val="20"/>
              </w:rPr>
              <w:t>.</w:t>
            </w:r>
            <w:r>
              <w:rPr>
                <w:rFonts w:ascii="Sylfaen" w:hAnsi="Sylfaen"/>
                <w:b/>
                <w:sz w:val="20"/>
                <w:szCs w:val="20"/>
              </w:rPr>
              <w:t>8</w:t>
            </w:r>
            <w:r w:rsidRPr="00B15D16">
              <w:rPr>
                <w:rFonts w:ascii="Sylfaen" w:hAnsi="Sylfaen"/>
                <w:b/>
                <w:sz w:val="20"/>
                <w:szCs w:val="20"/>
              </w:rPr>
              <w:t>00.000</w:t>
            </w:r>
          </w:p>
        </w:tc>
        <w:tc>
          <w:tcPr>
            <w:tcW w:w="2576" w:type="dxa"/>
            <w:tcBorders>
              <w:bottom w:val="single" w:sz="18" w:space="0" w:color="auto"/>
            </w:tcBorders>
          </w:tcPr>
          <w:p w:rsidR="00162D87" w:rsidRPr="00B15D16" w:rsidRDefault="00162D87" w:rsidP="00E9244A">
            <w:pPr>
              <w:jc w:val="center"/>
              <w:rPr>
                <w:rFonts w:ascii="Sylfaen" w:hAnsi="Sylfaen"/>
                <w:b/>
                <w:sz w:val="20"/>
                <w:szCs w:val="20"/>
              </w:rPr>
            </w:pPr>
            <w:r>
              <w:rPr>
                <w:rFonts w:ascii="Sylfaen" w:hAnsi="Sylfaen"/>
                <w:b/>
                <w:sz w:val="20"/>
                <w:szCs w:val="20"/>
              </w:rPr>
              <w:t>355</w:t>
            </w:r>
            <w:r w:rsidRPr="00B15D16">
              <w:rPr>
                <w:rFonts w:ascii="Sylfaen" w:hAnsi="Sylfaen"/>
                <w:b/>
                <w:sz w:val="20"/>
                <w:szCs w:val="20"/>
              </w:rPr>
              <w:t>.</w:t>
            </w:r>
            <w:r>
              <w:rPr>
                <w:rFonts w:ascii="Sylfaen" w:hAnsi="Sylfaen"/>
                <w:b/>
                <w:sz w:val="20"/>
                <w:szCs w:val="20"/>
              </w:rPr>
              <w:t>80</w:t>
            </w:r>
            <w:r w:rsidRPr="00B15D16">
              <w:rPr>
                <w:rFonts w:ascii="Sylfaen" w:hAnsi="Sylfaen"/>
                <w:b/>
                <w:sz w:val="20"/>
                <w:szCs w:val="20"/>
              </w:rPr>
              <w:t>0.000</w:t>
            </w:r>
          </w:p>
        </w:tc>
        <w:tc>
          <w:tcPr>
            <w:tcW w:w="2576" w:type="dxa"/>
            <w:tcBorders>
              <w:bottom w:val="single" w:sz="18" w:space="0" w:color="auto"/>
              <w:right w:val="single" w:sz="4" w:space="0" w:color="auto"/>
            </w:tcBorders>
          </w:tcPr>
          <w:p w:rsidR="00162D87" w:rsidRPr="00B15D16" w:rsidRDefault="00162D87" w:rsidP="00E9244A">
            <w:pPr>
              <w:jc w:val="center"/>
              <w:rPr>
                <w:rFonts w:ascii="Sylfaen" w:hAnsi="Sylfaen"/>
                <w:b/>
                <w:sz w:val="20"/>
                <w:szCs w:val="20"/>
              </w:rPr>
            </w:pPr>
            <w:r>
              <w:rPr>
                <w:rFonts w:ascii="Sylfaen" w:hAnsi="Sylfaen"/>
                <w:b/>
                <w:sz w:val="20"/>
                <w:szCs w:val="20"/>
              </w:rPr>
              <w:t>256.450</w:t>
            </w:r>
            <w:r w:rsidRPr="00B15D16">
              <w:rPr>
                <w:rFonts w:ascii="Sylfaen" w:hAnsi="Sylfaen"/>
                <w:b/>
                <w:sz w:val="20"/>
                <w:szCs w:val="20"/>
              </w:rPr>
              <w:t>.000</w:t>
            </w:r>
          </w:p>
        </w:tc>
        <w:tc>
          <w:tcPr>
            <w:tcW w:w="1590" w:type="dxa"/>
            <w:tcBorders>
              <w:left w:val="single" w:sz="4" w:space="0" w:color="auto"/>
              <w:bottom w:val="single" w:sz="18" w:space="0" w:color="auto"/>
              <w:right w:val="single" w:sz="18" w:space="0" w:color="auto"/>
            </w:tcBorders>
          </w:tcPr>
          <w:p w:rsidR="00162D87" w:rsidRPr="006028AE" w:rsidRDefault="00162D87" w:rsidP="00B15D16">
            <w:pPr>
              <w:jc w:val="center"/>
              <w:rPr>
                <w:rFonts w:ascii="Sylfaen" w:hAnsi="Sylfaen"/>
                <w:b/>
                <w:sz w:val="20"/>
                <w:szCs w:val="20"/>
              </w:rPr>
            </w:pPr>
            <w:r w:rsidRPr="006028AE">
              <w:rPr>
                <w:rFonts w:ascii="Sylfaen" w:hAnsi="Sylfaen"/>
                <w:b/>
                <w:sz w:val="20"/>
                <w:szCs w:val="20"/>
              </w:rPr>
              <w:t>2023թ.</w:t>
            </w:r>
          </w:p>
        </w:tc>
      </w:tr>
      <w:tr w:rsidR="00162D87" w:rsidRPr="00946E95" w:rsidTr="00305168">
        <w:trPr>
          <w:trHeight w:val="167"/>
        </w:trPr>
        <w:tc>
          <w:tcPr>
            <w:tcW w:w="14470" w:type="dxa"/>
            <w:gridSpan w:val="6"/>
            <w:tcBorders>
              <w:top w:val="single" w:sz="18" w:space="0" w:color="auto"/>
              <w:left w:val="single" w:sz="18" w:space="0" w:color="auto"/>
              <w:right w:val="single" w:sz="18" w:space="0" w:color="auto"/>
            </w:tcBorders>
            <w:shd w:val="clear" w:color="auto" w:fill="D9D9D9"/>
          </w:tcPr>
          <w:p w:rsidR="00162D87" w:rsidRPr="00946E95" w:rsidRDefault="00162D87" w:rsidP="004E27CB">
            <w:pPr>
              <w:rPr>
                <w:rFonts w:ascii="Sylfaen" w:hAnsi="Sylfaen"/>
                <w:sz w:val="20"/>
                <w:szCs w:val="20"/>
              </w:rPr>
            </w:pPr>
            <w:r w:rsidRPr="00946E95">
              <w:rPr>
                <w:rFonts w:ascii="Sylfaen" w:hAnsi="Sylfaen"/>
                <w:sz w:val="20"/>
                <w:szCs w:val="20"/>
              </w:rPr>
              <w:t>11. Արդյունքների</w:t>
            </w:r>
            <w:r>
              <w:rPr>
                <w:rFonts w:ascii="Sylfaen" w:hAnsi="Sylfaen"/>
                <w:sz w:val="20"/>
                <w:szCs w:val="20"/>
              </w:rPr>
              <w:t xml:space="preserve"> </w:t>
            </w: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մակարդակներ</w:t>
            </w:r>
            <w:r>
              <w:rPr>
                <w:rFonts w:ascii="Sylfaen" w:hAnsi="Sylfaen"/>
                <w:sz w:val="20"/>
                <w:szCs w:val="20"/>
              </w:rPr>
              <w:t xml:space="preserve"> </w:t>
            </w:r>
            <w:r w:rsidRPr="00946E95">
              <w:rPr>
                <w:rFonts w:ascii="Sylfaen" w:hAnsi="Sylfaen"/>
                <w:sz w:val="20"/>
                <w:szCs w:val="20"/>
              </w:rPr>
              <w:t>արտահայտող</w:t>
            </w:r>
            <w:r>
              <w:rPr>
                <w:rFonts w:ascii="Sylfaen" w:hAnsi="Sylfaen"/>
                <w:sz w:val="20"/>
                <w:szCs w:val="20"/>
              </w:rPr>
              <w:t xml:space="preserve"> </w:t>
            </w:r>
            <w:r w:rsidRPr="00946E95">
              <w:rPr>
                <w:rFonts w:ascii="Sylfaen" w:hAnsi="Sylfaen"/>
                <w:sz w:val="20"/>
                <w:szCs w:val="20"/>
              </w:rPr>
              <w:t>այլընտրանքներ</w:t>
            </w:r>
          </w:p>
        </w:tc>
      </w:tr>
      <w:tr w:rsidR="00162D87" w:rsidRPr="00946E95" w:rsidTr="00305168">
        <w:trPr>
          <w:trHeight w:val="526"/>
        </w:trPr>
        <w:tc>
          <w:tcPr>
            <w:tcW w:w="14470" w:type="dxa"/>
            <w:gridSpan w:val="6"/>
            <w:tcBorders>
              <w:left w:val="single" w:sz="18" w:space="0" w:color="auto"/>
              <w:right w:val="single" w:sz="18" w:space="0" w:color="auto"/>
            </w:tcBorders>
          </w:tcPr>
          <w:p w:rsidR="00162D87" w:rsidRPr="00946E95" w:rsidRDefault="00162D87" w:rsidP="004E27CB">
            <w:pPr>
              <w:rPr>
                <w:rFonts w:ascii="Sylfaen" w:hAnsi="Sylfaen"/>
                <w:sz w:val="20"/>
                <w:szCs w:val="20"/>
              </w:rPr>
            </w:pP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ընտրանք # 2 (նվազագույն</w:t>
            </w:r>
            <w:r>
              <w:rPr>
                <w:rFonts w:ascii="Sylfaen" w:hAnsi="Sylfaen"/>
                <w:sz w:val="20"/>
                <w:szCs w:val="20"/>
              </w:rPr>
              <w:t xml:space="preserve"> </w:t>
            </w:r>
            <w:r w:rsidRPr="00946E95">
              <w:rPr>
                <w:rFonts w:ascii="Sylfaen" w:hAnsi="Sylfaen"/>
                <w:sz w:val="20"/>
                <w:szCs w:val="20"/>
              </w:rPr>
              <w:t>արդյունքների</w:t>
            </w:r>
            <w:r>
              <w:rPr>
                <w:rFonts w:ascii="Sylfaen" w:hAnsi="Sylfaen"/>
                <w:sz w:val="20"/>
                <w:szCs w:val="20"/>
              </w:rPr>
              <w:t xml:space="preserve"> </w:t>
            </w:r>
            <w:r w:rsidRPr="00946E95">
              <w:rPr>
                <w:rFonts w:ascii="Sylfaen" w:hAnsi="Sylfaen"/>
                <w:sz w:val="20"/>
                <w:szCs w:val="20"/>
              </w:rPr>
              <w:t>սցենար)</w:t>
            </w:r>
            <w:r w:rsidRPr="00946E95">
              <w:rPr>
                <w:rFonts w:ascii="Sylfaen" w:hAnsi="Sylfaen"/>
                <w:sz w:val="20"/>
                <w:szCs w:val="20"/>
                <w:vertAlign w:val="superscript"/>
              </w:rPr>
              <w:t xml:space="preserve"> 24</w:t>
            </w:r>
          </w:p>
          <w:p w:rsidR="00162D87" w:rsidRPr="00946E95" w:rsidRDefault="00162D87" w:rsidP="004E27CB">
            <w:pPr>
              <w:rPr>
                <w:rFonts w:ascii="Sylfaen" w:hAnsi="Sylfaen"/>
                <w:sz w:val="20"/>
                <w:szCs w:val="20"/>
              </w:rPr>
            </w:pPr>
          </w:p>
        </w:tc>
      </w:tr>
      <w:tr w:rsidR="00162D87" w:rsidRPr="00946E95" w:rsidTr="00305168">
        <w:trPr>
          <w:trHeight w:val="167"/>
        </w:trPr>
        <w:tc>
          <w:tcPr>
            <w:tcW w:w="14470" w:type="dxa"/>
            <w:gridSpan w:val="6"/>
            <w:tcBorders>
              <w:top w:val="single" w:sz="18" w:space="0" w:color="auto"/>
              <w:left w:val="single" w:sz="18" w:space="0" w:color="auto"/>
              <w:right w:val="single" w:sz="18" w:space="0" w:color="auto"/>
            </w:tcBorders>
            <w:shd w:val="clear" w:color="auto" w:fill="D9D9D9"/>
          </w:tcPr>
          <w:p w:rsidR="00162D87" w:rsidRPr="00946E95" w:rsidRDefault="00162D87" w:rsidP="00D16691">
            <w:pPr>
              <w:rPr>
                <w:rFonts w:ascii="Sylfaen" w:hAnsi="Sylfaen"/>
                <w:sz w:val="20"/>
                <w:szCs w:val="20"/>
              </w:rPr>
            </w:pPr>
            <w:r w:rsidRPr="00946E95">
              <w:rPr>
                <w:rFonts w:ascii="Sylfaen" w:hAnsi="Sylfaen"/>
                <w:sz w:val="20"/>
                <w:szCs w:val="20"/>
              </w:rPr>
              <w:t xml:space="preserve">12. </w:t>
            </w:r>
            <w:r w:rsidRPr="00946E95">
              <w:rPr>
                <w:rFonts w:ascii="Sylfaen" w:hAnsi="Sylfaen"/>
                <w:sz w:val="20"/>
                <w:szCs w:val="20"/>
                <w:lang w:val="hy-AM"/>
              </w:rPr>
              <w:t xml:space="preserve">Նոր նախաձեռնության </w:t>
            </w:r>
            <w:r w:rsidRPr="00946E95">
              <w:rPr>
                <w:rFonts w:ascii="Sylfaen" w:hAnsi="Sylfaen"/>
                <w:sz w:val="20"/>
                <w:szCs w:val="20"/>
              </w:rPr>
              <w:t>իրականացման</w:t>
            </w:r>
            <w:r>
              <w:rPr>
                <w:rFonts w:ascii="Sylfaen" w:hAnsi="Sylfaen"/>
                <w:sz w:val="20"/>
                <w:szCs w:val="20"/>
              </w:rPr>
              <w:t xml:space="preserve"> </w:t>
            </w: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եղանակներ</w:t>
            </w:r>
            <w:r>
              <w:rPr>
                <w:rFonts w:ascii="Sylfaen" w:hAnsi="Sylfaen"/>
                <w:sz w:val="20"/>
                <w:szCs w:val="20"/>
              </w:rPr>
              <w:t xml:space="preserve"> </w:t>
            </w:r>
            <w:r w:rsidRPr="00946E95">
              <w:rPr>
                <w:rFonts w:ascii="Sylfaen" w:hAnsi="Sylfaen"/>
                <w:sz w:val="20"/>
                <w:szCs w:val="20"/>
              </w:rPr>
              <w:t>արտահայտող այլ</w:t>
            </w:r>
            <w:r>
              <w:rPr>
                <w:rFonts w:ascii="Sylfaen" w:hAnsi="Sylfaen"/>
                <w:sz w:val="20"/>
                <w:szCs w:val="20"/>
              </w:rPr>
              <w:t xml:space="preserve"> </w:t>
            </w:r>
            <w:r w:rsidRPr="00946E95">
              <w:rPr>
                <w:rFonts w:ascii="Sylfaen" w:hAnsi="Sylfaen"/>
                <w:sz w:val="20"/>
                <w:szCs w:val="20"/>
              </w:rPr>
              <w:t>ընտրանքներ</w:t>
            </w:r>
            <w:r w:rsidRPr="00946E95">
              <w:rPr>
                <w:rFonts w:ascii="Sylfaen" w:hAnsi="Sylfaen"/>
                <w:sz w:val="20"/>
                <w:szCs w:val="20"/>
                <w:vertAlign w:val="superscript"/>
              </w:rPr>
              <w:t>25</w:t>
            </w:r>
          </w:p>
        </w:tc>
      </w:tr>
      <w:tr w:rsidR="00162D87" w:rsidRPr="00946E95" w:rsidTr="00305168">
        <w:trPr>
          <w:trHeight w:val="515"/>
        </w:trPr>
        <w:tc>
          <w:tcPr>
            <w:tcW w:w="14470" w:type="dxa"/>
            <w:gridSpan w:val="6"/>
            <w:tcBorders>
              <w:left w:val="single" w:sz="18" w:space="0" w:color="auto"/>
              <w:right w:val="single" w:sz="18" w:space="0" w:color="auto"/>
            </w:tcBorders>
          </w:tcPr>
          <w:p w:rsidR="00162D87" w:rsidRPr="00946E95" w:rsidRDefault="00162D87" w:rsidP="004E27CB">
            <w:pPr>
              <w:rPr>
                <w:rFonts w:ascii="Sylfaen" w:hAnsi="Sylfaen"/>
                <w:sz w:val="20"/>
                <w:szCs w:val="20"/>
              </w:rPr>
            </w:pP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 xml:space="preserve">ընտրանք # 3 </w:t>
            </w:r>
          </w:p>
        </w:tc>
      </w:tr>
      <w:tr w:rsidR="00162D87" w:rsidRPr="00946E95" w:rsidTr="00305168">
        <w:trPr>
          <w:trHeight w:val="389"/>
        </w:trPr>
        <w:tc>
          <w:tcPr>
            <w:tcW w:w="14470" w:type="dxa"/>
            <w:gridSpan w:val="6"/>
            <w:tcBorders>
              <w:left w:val="single" w:sz="18" w:space="0" w:color="auto"/>
              <w:bottom w:val="single" w:sz="18" w:space="0" w:color="auto"/>
              <w:right w:val="single" w:sz="18" w:space="0" w:color="auto"/>
            </w:tcBorders>
          </w:tcPr>
          <w:p w:rsidR="00162D87" w:rsidRPr="00946E95" w:rsidRDefault="00162D87" w:rsidP="00134914">
            <w:pPr>
              <w:rPr>
                <w:rFonts w:ascii="Sylfaen" w:hAnsi="Sylfaen"/>
                <w:sz w:val="20"/>
                <w:szCs w:val="20"/>
              </w:rPr>
            </w:pPr>
            <w:r w:rsidRPr="00946E95">
              <w:rPr>
                <w:rFonts w:ascii="Sylfaen" w:hAnsi="Sylfaen"/>
                <w:sz w:val="20"/>
                <w:szCs w:val="20"/>
              </w:rPr>
              <w:t>Այլ</w:t>
            </w:r>
            <w:r>
              <w:rPr>
                <w:rFonts w:ascii="Sylfaen" w:hAnsi="Sylfaen"/>
                <w:sz w:val="20"/>
                <w:szCs w:val="20"/>
              </w:rPr>
              <w:t xml:space="preserve"> </w:t>
            </w:r>
            <w:r w:rsidRPr="00946E95">
              <w:rPr>
                <w:rFonts w:ascii="Sylfaen" w:hAnsi="Sylfaen"/>
                <w:sz w:val="20"/>
                <w:szCs w:val="20"/>
              </w:rPr>
              <w:t>ընտրանք # ...</w:t>
            </w:r>
          </w:p>
        </w:tc>
      </w:tr>
      <w:tr w:rsidR="00162D87" w:rsidRPr="00946E95" w:rsidTr="00305168">
        <w:trPr>
          <w:trHeight w:val="314"/>
        </w:trPr>
        <w:tc>
          <w:tcPr>
            <w:tcW w:w="14470" w:type="dxa"/>
            <w:gridSpan w:val="6"/>
            <w:tcBorders>
              <w:top w:val="single" w:sz="18" w:space="0" w:color="auto"/>
              <w:left w:val="single" w:sz="18" w:space="0" w:color="auto"/>
              <w:right w:val="single" w:sz="18" w:space="0" w:color="auto"/>
            </w:tcBorders>
            <w:shd w:val="clear" w:color="auto" w:fill="D9D9D9"/>
          </w:tcPr>
          <w:p w:rsidR="00162D87" w:rsidRPr="00946E95" w:rsidRDefault="00162D87" w:rsidP="00D16691">
            <w:pPr>
              <w:rPr>
                <w:rFonts w:ascii="Sylfaen" w:hAnsi="Sylfaen"/>
                <w:sz w:val="20"/>
                <w:szCs w:val="20"/>
              </w:rPr>
            </w:pPr>
            <w:r w:rsidRPr="00946E95">
              <w:rPr>
                <w:rFonts w:ascii="Sylfaen" w:hAnsi="Sylfaen"/>
                <w:sz w:val="20"/>
                <w:szCs w:val="20"/>
              </w:rPr>
              <w:t>13.Այլ անհրաժեշտ</w:t>
            </w:r>
            <w:r>
              <w:rPr>
                <w:rFonts w:ascii="Sylfaen" w:hAnsi="Sylfaen"/>
                <w:sz w:val="20"/>
                <w:szCs w:val="20"/>
              </w:rPr>
              <w:t xml:space="preserve"> </w:t>
            </w:r>
            <w:r w:rsidRPr="00946E95">
              <w:rPr>
                <w:rFonts w:ascii="Sylfaen" w:hAnsi="Sylfaen"/>
                <w:sz w:val="20"/>
                <w:szCs w:val="20"/>
              </w:rPr>
              <w:t>տեղեկատվություն և հիմնավորումներ</w:t>
            </w:r>
            <w:r w:rsidRPr="00946E95">
              <w:rPr>
                <w:rFonts w:ascii="Sylfaen" w:hAnsi="Sylfaen"/>
                <w:sz w:val="20"/>
                <w:szCs w:val="20"/>
                <w:vertAlign w:val="superscript"/>
              </w:rPr>
              <w:t>26</w:t>
            </w:r>
          </w:p>
        </w:tc>
      </w:tr>
      <w:tr w:rsidR="00162D87" w:rsidRPr="00FD7371" w:rsidTr="00305168">
        <w:trPr>
          <w:trHeight w:val="5997"/>
        </w:trPr>
        <w:tc>
          <w:tcPr>
            <w:tcW w:w="14470" w:type="dxa"/>
            <w:gridSpan w:val="6"/>
            <w:tcBorders>
              <w:left w:val="single" w:sz="18" w:space="0" w:color="auto"/>
              <w:bottom w:val="single" w:sz="18" w:space="0" w:color="auto"/>
              <w:right w:val="single" w:sz="18" w:space="0" w:color="auto"/>
            </w:tcBorders>
          </w:tcPr>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ՀՀ ԳԱԱ «Փորձաքննությունների ազգային բյուրո» պետական ոչ առևտրային կազմակերպությունը ստեղծվել է 2001թ. հունիսի 11-ի ՀՀ Կառավարության և ԱՄՆ-ի Կառավարության միջև թմրամիջոցների հսկողության և իրավապահ ոլորտում համագործակցության մասին միջկառավարական համաձայնագրի շրջանակներում ՀՀ Կառավարության 22 հուլիսի 2004թ-ի թիվ 1127-ն որոշմամբ  (ՀՀ կառավարության 23 հունիսի 2005թ-ի N 867-ն և 11 հունիսի 2009թ-ի N 638-ն որոշումներով փոփոխված և լրացված): Կազմակերպության գործունեության հիմնական նպատակներն են՝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Հայաստանի Հանրապետությունում քրեական, քաղաքացիական և վարչական դատավարության օրենսգրքերի շրջանակներում դատական փորձաքննությունների, ինչպես նաև քաղաքացիաիրավական հարաբերությունների շրջանակներում փորձաքննությունների (հետազոտությունների) իրականացումը,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քրեական հետապնդում և արդարադատություն իրականացնող մարմինների կողմից նշանակվող փորձաքննությունների իրականացման ոլորտում ժամանակակից գիտափորձնական մեթոդների, գիտատեխնիկական միջոցների մշակումը, փորձարկումը և ներդրումը,</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փորձաքննությունների համար ելակետային տվյալներ ձեռք բերելու պարտականություններ և փորձաքննություններ նշանակելու լիազորություն ունեցող իրավասու մարմինների աշխատողների ուսուցումն ու վերապատրաստումը: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Նշենք նաև, որ ՀՀ ԳԱԱ «Փորձաքննությունների ազգային բյուրո» պետական ոչ առևտրային կազմակերպությունը 15 տարիների ընթացքում հաջողությամբ իրականացրել է կառույցի առջև դրված խնդիրները և ներկայումս հանդիսանում է Հայաստանի Հանրապետությունում գործող առաջատար խոշորագույն դատափորձագիտական կազմակերպությունը, որը ձևավորել է զգալի գիտագործնական պոտենցիալ և նյութատեխնիկական հագեցվածություն: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Պետք է նշել, որ Կազմակերպության սարք-սարքավորումներով հագեցվածությունը հիմնականում իրականացվել է Հայաստանի Հանրապետությունում ԱՄՆ դեսպանության Թմրամիջոցների դեմ պայքարի և իրավապահ համագործակցության ԹՊԻՀ/INL ծրագրի շրջանակներում, որոշակի մասով նաև Կազմակերպության կողմից տնտեսված ֆինանսական միջոցների հաշվին, որի արդյունքում կիրառվող արդի սարք-սարքավորումները և համապատասխան ծրագրային ապահովումները նպաստել են այդ ուղղություններով բազմակողմանի և լիարժեք փորձագիտական և գիտական հետազոտությունների կատարմանը, նոր  տեսակներով և ենթատեսակներով փորձագիտական հետազոտությունների իրականացմանը՝ ապահովելով հավաստի և ճշգրիտ արդյունքների ստացումը, իր հերթին զգալիորեն նպաստելով համապատասխան դատափորձագիտական, գիտահետազոտական, գիտագործնական աշխատանքների կատարմանը՝  ի նպաստ Հայաստանի Հանրապետության դատափորձագիտական ոլորտի զարգացմանը, կատարվող հետազոտական աշխատանքների պատշաճ գիտական ապահովմանը  և նոր մեթոդների ու մեթոդիկաների ներդրմանը Հայաստանի Հանրապետության  դատափորձագիտական ոլորում: </w:t>
            </w:r>
          </w:p>
          <w:p w:rsidR="00162D87" w:rsidRPr="007A3FDF" w:rsidRDefault="00162D87" w:rsidP="007A3FDF">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Ներկայումս ՀՀ ԳԱԱ «Փորձաքննությունների ազգային բյուրո» ՊՈԱԿ-ի հաստատված կառուցվածքի գործում են 18 փորձագիտական բաժիններ (ֆիզիկատեխնիկական հետազոտությունների և քիմիական, սննդամթերքի և խմիչքների,  էկոլոգիական, հողագիտական և կենսաբանական, տնտեսագիտական և հաշվապահական, շինարարա</w:t>
            </w:r>
            <w:r w:rsidRPr="00946E95">
              <w:rPr>
                <w:rFonts w:ascii="Sylfaen" w:hAnsi="Sylfaen" w:cs="Sylfaen"/>
                <w:sz w:val="20"/>
                <w:szCs w:val="20"/>
                <w:lang w:val="hy-AM"/>
              </w:rPr>
              <w:softHyphen/>
              <w:t>տեխնիկական, ճարտարագիտատեխնիկական, ապրանքագիտական, ձգաբանական, հետքաբանական, ֆոտոտեխնիկական, դիմանկարային տեսա- և աուդիոձայնագրական, ձեռագրաբանական, հեղինակային և փաստաթղթաբանական, ՃՏՊ հանգամանքների, տրանսպորտային միջոցների տեխնիկական վիճակի և տրանսպորտահետքաբանական, պայթյու</w:t>
            </w:r>
            <w:r w:rsidRPr="00946E95">
              <w:rPr>
                <w:rFonts w:ascii="Sylfaen" w:hAnsi="Sylfaen" w:cs="Sylfaen"/>
                <w:sz w:val="20"/>
                <w:szCs w:val="20"/>
                <w:lang w:val="hy-AM"/>
              </w:rPr>
              <w:softHyphen/>
              <w:t>նա</w:t>
            </w:r>
            <w:r w:rsidRPr="00946E95">
              <w:rPr>
                <w:rFonts w:ascii="Sylfaen" w:hAnsi="Sylfaen" w:cs="Sylfaen"/>
                <w:sz w:val="20"/>
                <w:szCs w:val="20"/>
                <w:lang w:val="hy-AM"/>
              </w:rPr>
              <w:softHyphen/>
              <w:t>տեխնիկական և հրդեհատեխնիկական, մշակութաբանական, դատաբժշկական, համակարգչա</w:t>
            </w:r>
            <w:r w:rsidRPr="00946E95">
              <w:rPr>
                <w:rFonts w:ascii="Sylfaen" w:hAnsi="Sylfaen" w:cs="Sylfaen"/>
                <w:sz w:val="20"/>
                <w:szCs w:val="20"/>
                <w:lang w:val="hy-AM"/>
              </w:rPr>
              <w:softHyphen/>
              <w:t>տեխնի</w:t>
            </w:r>
            <w:r w:rsidRPr="00946E95">
              <w:rPr>
                <w:rFonts w:ascii="Sylfaen" w:hAnsi="Sylfaen" w:cs="Sylfaen"/>
                <w:sz w:val="20"/>
                <w:szCs w:val="20"/>
                <w:lang w:val="hy-AM"/>
              </w:rPr>
              <w:softHyphen/>
              <w:t xml:space="preserve">կական, հոգեբանական և դեպքի վայրի)՝ իրագործելով 27 տեսակներով դատական փորձաքննություններ ժամանակակից գիտական պատկերացումներին համապատասխան մեթոդների կիրառմամբ: Ընդ որում՝ փորձագիտական ստորաբաժանումներում իրականացվող փորձաքննությունների տեսակների շրջանակներում Կազմակերպությունը սկսել է իրականացնել փորձաքննություններ այնպիսի նոր ենթատեսակներով և տեխնոլոգիական ուղղություններով, ինչպիսիք ՀՀ-ում կիրառվում են առաջին անգամ միայն ՀՀ ԳԱԱ «Փորձաքննությունների ազգային բյուրո» ՊՈԱԿ-ում: Բոլոր ուղղություններով կատարված փորձաքննությունների  արդյունքները նշանակալիորեն բարելավել են համապատասխան գործերով նախաքննության հնարավորությունները և որպես հետևանք էապես աճել են դրանց կիրառմամբ իրականացվող փորձաքննությունների նշանակման դեպքերը: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Վերլուծելով Կազմակերպությունում իրականացված փորձագիտական գործունեության ձեռքբերված հաջողությունները կարևոր է նշել, որ  ՀՀ ԳԱԱ «Փորձաքննությունների ազգային բյուրո» ՊՈԱԿ-ը առաջնահերթությունը տալիս է ակտիվ քաղաքականության իրականացնմանը՝ փորձաքննությունների տեսակների և ենթատեսակների ընդլայնման և միջազգային չափանիշների համապատասխանեցման ուղղությամբ:</w:t>
            </w:r>
          </w:p>
          <w:p w:rsidR="00162D87" w:rsidRPr="007A3FDF"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Ստորև ներկայացվում են 2018-2019թթ. ընթացքում գիտականորեն հիմնավորված արդյունքների ստացմամբ իրականացված դատական փորձաքննությունների տեսակների և քանակների  ամփոփ տվյալները՝ աղյուսակով.</w:t>
            </w:r>
          </w:p>
          <w:p w:rsidR="00162D87" w:rsidRPr="007A3FDF" w:rsidRDefault="00162D87" w:rsidP="00BE4AFB">
            <w:pPr>
              <w:tabs>
                <w:tab w:val="left" w:pos="142"/>
              </w:tabs>
              <w:ind w:left="65" w:right="65" w:firstLine="426"/>
              <w:jc w:val="both"/>
              <w:rPr>
                <w:rFonts w:ascii="Sylfaen" w:hAnsi="Sylfaen" w:cs="Sylfaen"/>
                <w:sz w:val="20"/>
                <w:szCs w:val="20"/>
                <w:lang w:val="hy-AM"/>
              </w:rPr>
            </w:pPr>
          </w:p>
          <w:tbl>
            <w:tblPr>
              <w:tblW w:w="9861"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934"/>
              <w:gridCol w:w="4159"/>
              <w:gridCol w:w="3080"/>
            </w:tblGrid>
            <w:tr w:rsidR="00162D87" w:rsidRPr="00FD7371" w:rsidTr="009B3049">
              <w:trPr>
                <w:trHeight w:val="122"/>
                <w:jc w:val="center"/>
              </w:trPr>
              <w:tc>
                <w:tcPr>
                  <w:tcW w:w="688" w:type="dxa"/>
                  <w:vMerge w:val="restart"/>
                  <w:vAlign w:val="center"/>
                </w:tcPr>
                <w:p w:rsidR="00162D87" w:rsidRPr="00E575DF" w:rsidRDefault="00162D87" w:rsidP="009B3049">
                  <w:pPr>
                    <w:tabs>
                      <w:tab w:val="left" w:pos="142"/>
                    </w:tabs>
                    <w:ind w:left="65" w:right="65" w:firstLine="65"/>
                    <w:jc w:val="both"/>
                    <w:rPr>
                      <w:rFonts w:ascii="Sylfaen" w:hAnsi="Sylfaen" w:cs="Sylfaen"/>
                      <w:iCs/>
                      <w:sz w:val="20"/>
                      <w:szCs w:val="20"/>
                      <w:lang w:val="hy-AM"/>
                    </w:rPr>
                  </w:pPr>
                  <w:r w:rsidRPr="00E575DF">
                    <w:rPr>
                      <w:rFonts w:ascii="Sylfaen" w:hAnsi="Sylfaen" w:cs="Sylfaen"/>
                      <w:i/>
                      <w:iCs/>
                      <w:sz w:val="20"/>
                      <w:szCs w:val="20"/>
                      <w:lang w:val="hy-AM"/>
                    </w:rPr>
                    <w:t>N</w:t>
                  </w:r>
                </w:p>
              </w:tc>
              <w:tc>
                <w:tcPr>
                  <w:tcW w:w="1934" w:type="dxa"/>
                  <w:vMerge w:val="restart"/>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i/>
                      <w:iCs/>
                      <w:sz w:val="20"/>
                      <w:szCs w:val="20"/>
                      <w:lang w:val="hy-AM"/>
                    </w:rPr>
                    <w:t>Տարեթիվ</w:t>
                  </w:r>
                </w:p>
              </w:tc>
              <w:tc>
                <w:tcPr>
                  <w:tcW w:w="7239" w:type="dxa"/>
                  <w:gridSpan w:val="2"/>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i/>
                      <w:iCs/>
                      <w:sz w:val="20"/>
                      <w:szCs w:val="20"/>
                      <w:lang w:val="hy-AM"/>
                    </w:rPr>
                    <w:t>Քրեադատավարական</w:t>
                  </w:r>
                  <w:r w:rsidRPr="008E2129">
                    <w:rPr>
                      <w:rFonts w:ascii="Sylfaen" w:hAnsi="Sylfaen"/>
                      <w:i/>
                      <w:iCs/>
                      <w:sz w:val="20"/>
                      <w:szCs w:val="20"/>
                      <w:lang w:val="hy-AM"/>
                    </w:rPr>
                    <w:t xml:space="preserve"> </w:t>
                  </w:r>
                  <w:r w:rsidRPr="00E575DF">
                    <w:rPr>
                      <w:rFonts w:ascii="Sylfaen" w:hAnsi="Sylfaen"/>
                      <w:i/>
                      <w:iCs/>
                      <w:sz w:val="20"/>
                      <w:szCs w:val="20"/>
                      <w:lang w:val="hy-AM"/>
                    </w:rPr>
                    <w:t>շրջանակներում</w:t>
                  </w:r>
                  <w:r w:rsidRPr="008E2129">
                    <w:rPr>
                      <w:rFonts w:ascii="Sylfaen" w:hAnsi="Sylfaen"/>
                      <w:i/>
                      <w:iCs/>
                      <w:sz w:val="20"/>
                      <w:szCs w:val="20"/>
                      <w:lang w:val="hy-AM"/>
                    </w:rPr>
                    <w:t xml:space="preserve"> </w:t>
                  </w:r>
                  <w:r w:rsidRPr="00E575DF">
                    <w:rPr>
                      <w:rFonts w:ascii="Sylfaen" w:hAnsi="Sylfaen"/>
                      <w:i/>
                      <w:iCs/>
                      <w:sz w:val="20"/>
                      <w:szCs w:val="20"/>
                      <w:lang w:val="hy-AM"/>
                    </w:rPr>
                    <w:t>կատարված</w:t>
                  </w:r>
                </w:p>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i/>
                      <w:iCs/>
                      <w:sz w:val="20"/>
                      <w:szCs w:val="20"/>
                      <w:lang w:val="hy-AM"/>
                    </w:rPr>
                    <w:t>Դատական</w:t>
                  </w:r>
                  <w:r w:rsidRPr="008E2129">
                    <w:rPr>
                      <w:rFonts w:ascii="Sylfaen" w:hAnsi="Sylfaen"/>
                      <w:i/>
                      <w:iCs/>
                      <w:sz w:val="20"/>
                      <w:szCs w:val="20"/>
                      <w:lang w:val="hy-AM"/>
                    </w:rPr>
                    <w:t xml:space="preserve"> </w:t>
                  </w:r>
                  <w:r w:rsidRPr="00E575DF">
                    <w:rPr>
                      <w:rFonts w:ascii="Sylfaen" w:hAnsi="Sylfaen"/>
                      <w:i/>
                      <w:iCs/>
                      <w:sz w:val="20"/>
                      <w:szCs w:val="20"/>
                      <w:lang w:val="hy-AM"/>
                    </w:rPr>
                    <w:t>փորձաքննությունների</w:t>
                  </w:r>
                </w:p>
              </w:tc>
            </w:tr>
            <w:tr w:rsidR="00162D87" w:rsidRPr="00FD7371" w:rsidTr="009B3049">
              <w:trPr>
                <w:trHeight w:val="74"/>
                <w:jc w:val="center"/>
              </w:trPr>
              <w:tc>
                <w:tcPr>
                  <w:tcW w:w="688" w:type="dxa"/>
                  <w:vMerge/>
                  <w:vAlign w:val="center"/>
                </w:tcPr>
                <w:p w:rsidR="00162D87" w:rsidRPr="00E575DF" w:rsidRDefault="00162D87" w:rsidP="009B3049">
                  <w:pPr>
                    <w:tabs>
                      <w:tab w:val="left" w:pos="142"/>
                    </w:tabs>
                    <w:ind w:left="65" w:right="65" w:firstLine="65"/>
                    <w:jc w:val="both"/>
                    <w:rPr>
                      <w:rFonts w:ascii="Sylfaen" w:hAnsi="Sylfaen" w:cs="Sylfaen"/>
                      <w:iCs/>
                      <w:sz w:val="20"/>
                      <w:szCs w:val="20"/>
                      <w:lang w:val="hy-AM"/>
                    </w:rPr>
                  </w:pPr>
                </w:p>
              </w:tc>
              <w:tc>
                <w:tcPr>
                  <w:tcW w:w="1934" w:type="dxa"/>
                  <w:vMerge/>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p>
              </w:tc>
              <w:tc>
                <w:tcPr>
                  <w:tcW w:w="4159" w:type="dxa"/>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i/>
                      <w:iCs/>
                      <w:sz w:val="20"/>
                      <w:szCs w:val="20"/>
                      <w:lang w:val="hy-AM"/>
                    </w:rPr>
                    <w:t>Քանակային</w:t>
                  </w:r>
                  <w:r>
                    <w:rPr>
                      <w:rFonts w:ascii="Sylfaen" w:hAnsi="Sylfaen"/>
                      <w:i/>
                      <w:iCs/>
                      <w:sz w:val="20"/>
                      <w:szCs w:val="20"/>
                      <w:lang w:val="ru-RU"/>
                    </w:rPr>
                    <w:t xml:space="preserve"> </w:t>
                  </w:r>
                  <w:r w:rsidRPr="00E575DF">
                    <w:rPr>
                      <w:rFonts w:ascii="Sylfaen" w:hAnsi="Sylfaen"/>
                      <w:i/>
                      <w:iCs/>
                      <w:sz w:val="20"/>
                      <w:szCs w:val="20"/>
                      <w:lang w:val="hy-AM"/>
                    </w:rPr>
                    <w:t>ցուցանիշը</w:t>
                  </w:r>
                  <w:r w:rsidRPr="00E575DF">
                    <w:rPr>
                      <w:rFonts w:ascii="Sylfaen" w:hAnsi="Sylfaen" w:cs="Sylfaen"/>
                      <w:i/>
                      <w:iCs/>
                      <w:sz w:val="20"/>
                      <w:szCs w:val="20"/>
                      <w:lang w:val="hy-AM"/>
                    </w:rPr>
                    <w:t xml:space="preserve"> (</w:t>
                  </w:r>
                  <w:r w:rsidRPr="00E575DF">
                    <w:rPr>
                      <w:rFonts w:ascii="Sylfaen" w:hAnsi="Sylfaen"/>
                      <w:i/>
                      <w:iCs/>
                      <w:sz w:val="20"/>
                      <w:szCs w:val="20"/>
                      <w:lang w:val="hy-AM"/>
                    </w:rPr>
                    <w:t>հատ</w:t>
                  </w:r>
                  <w:r w:rsidRPr="00E575DF">
                    <w:rPr>
                      <w:rFonts w:ascii="Sylfaen" w:hAnsi="Sylfaen" w:cs="Sylfaen"/>
                      <w:i/>
                      <w:iCs/>
                      <w:sz w:val="20"/>
                      <w:szCs w:val="20"/>
                      <w:lang w:val="hy-AM"/>
                    </w:rPr>
                    <w:t>)</w:t>
                  </w:r>
                </w:p>
              </w:tc>
              <w:tc>
                <w:tcPr>
                  <w:tcW w:w="3080" w:type="dxa"/>
                  <w:vAlign w:val="center"/>
                </w:tcPr>
                <w:p w:rsidR="00162D87" w:rsidRPr="00E575DF" w:rsidRDefault="00162D87" w:rsidP="008E2129">
                  <w:pPr>
                    <w:tabs>
                      <w:tab w:val="left" w:pos="142"/>
                    </w:tabs>
                    <w:ind w:left="65" w:right="65" w:firstLine="426"/>
                    <w:jc w:val="center"/>
                    <w:rPr>
                      <w:rFonts w:ascii="Sylfaen" w:hAnsi="Sylfaen" w:cs="Sylfaen"/>
                      <w:iCs/>
                      <w:sz w:val="20"/>
                      <w:szCs w:val="20"/>
                      <w:lang w:val="hy-AM"/>
                    </w:rPr>
                  </w:pPr>
                  <w:r w:rsidRPr="00E575DF">
                    <w:rPr>
                      <w:rFonts w:ascii="Sylfaen" w:hAnsi="Sylfaen"/>
                      <w:i/>
                      <w:iCs/>
                      <w:sz w:val="20"/>
                      <w:szCs w:val="20"/>
                      <w:lang w:val="hy-AM"/>
                    </w:rPr>
                    <w:t>Տեսակների</w:t>
                  </w:r>
                  <w:r>
                    <w:rPr>
                      <w:rFonts w:ascii="Sylfaen" w:hAnsi="Sylfaen"/>
                      <w:i/>
                      <w:iCs/>
                      <w:sz w:val="20"/>
                      <w:szCs w:val="20"/>
                      <w:lang w:val="ru-RU"/>
                    </w:rPr>
                    <w:t xml:space="preserve"> </w:t>
                  </w:r>
                  <w:r w:rsidRPr="00E575DF">
                    <w:rPr>
                      <w:rFonts w:ascii="Sylfaen" w:hAnsi="Sylfaen"/>
                      <w:i/>
                      <w:iCs/>
                      <w:sz w:val="20"/>
                      <w:szCs w:val="20"/>
                      <w:lang w:val="hy-AM"/>
                    </w:rPr>
                    <w:t>քանակը</w:t>
                  </w:r>
                  <w:r w:rsidRPr="00E575DF">
                    <w:rPr>
                      <w:rFonts w:ascii="Sylfaen" w:hAnsi="Sylfaen" w:cs="Sylfaen"/>
                      <w:i/>
                      <w:iCs/>
                      <w:sz w:val="20"/>
                      <w:szCs w:val="20"/>
                      <w:lang w:val="hy-AM"/>
                    </w:rPr>
                    <w:t xml:space="preserve"> (</w:t>
                  </w:r>
                  <w:r w:rsidRPr="00E575DF">
                    <w:rPr>
                      <w:rFonts w:ascii="Sylfaen" w:hAnsi="Sylfaen"/>
                      <w:i/>
                      <w:iCs/>
                      <w:sz w:val="20"/>
                      <w:szCs w:val="20"/>
                      <w:lang w:val="hy-AM"/>
                    </w:rPr>
                    <w:t>հատ</w:t>
                  </w:r>
                  <w:r w:rsidRPr="00E575DF">
                    <w:rPr>
                      <w:rFonts w:ascii="Sylfaen" w:hAnsi="Sylfaen" w:cs="Sylfaen"/>
                      <w:i/>
                      <w:iCs/>
                      <w:sz w:val="20"/>
                      <w:szCs w:val="20"/>
                      <w:lang w:val="hy-AM"/>
                    </w:rPr>
                    <w:t>)</w:t>
                  </w:r>
                </w:p>
              </w:tc>
            </w:tr>
            <w:tr w:rsidR="00162D87" w:rsidRPr="00FD7371" w:rsidTr="009B3049">
              <w:trPr>
                <w:trHeight w:val="43"/>
                <w:jc w:val="center"/>
              </w:trPr>
              <w:tc>
                <w:tcPr>
                  <w:tcW w:w="688" w:type="dxa"/>
                  <w:noWrap/>
                  <w:vAlign w:val="center"/>
                </w:tcPr>
                <w:p w:rsidR="00162D87" w:rsidRPr="00E575DF" w:rsidRDefault="00162D87" w:rsidP="009B3049">
                  <w:pPr>
                    <w:tabs>
                      <w:tab w:val="left" w:pos="142"/>
                    </w:tabs>
                    <w:ind w:left="65" w:right="65" w:firstLine="65"/>
                    <w:jc w:val="both"/>
                    <w:rPr>
                      <w:rFonts w:ascii="Sylfaen" w:hAnsi="Sylfaen" w:cs="Sylfaen"/>
                      <w:iCs/>
                      <w:sz w:val="20"/>
                      <w:szCs w:val="20"/>
                      <w:lang w:val="hy-AM"/>
                    </w:rPr>
                  </w:pPr>
                  <w:r w:rsidRPr="00E575DF">
                    <w:rPr>
                      <w:rFonts w:ascii="Sylfaen" w:hAnsi="Sylfaen" w:cs="Sylfaen"/>
                      <w:i/>
                      <w:iCs/>
                      <w:sz w:val="20"/>
                      <w:szCs w:val="20"/>
                      <w:lang w:val="hy-AM"/>
                    </w:rPr>
                    <w:t>1.</w:t>
                  </w:r>
                </w:p>
              </w:tc>
              <w:tc>
                <w:tcPr>
                  <w:tcW w:w="1934" w:type="dxa"/>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cs="Sylfaen"/>
                      <w:i/>
                      <w:iCs/>
                      <w:sz w:val="20"/>
                      <w:szCs w:val="20"/>
                      <w:lang w:val="hy-AM"/>
                    </w:rPr>
                    <w:t>2018</w:t>
                  </w:r>
                </w:p>
              </w:tc>
              <w:tc>
                <w:tcPr>
                  <w:tcW w:w="4159" w:type="dxa"/>
                  <w:noWrap/>
                  <w:vAlign w:val="bottom"/>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cs="Sylfaen"/>
                      <w:i/>
                      <w:iCs/>
                      <w:sz w:val="20"/>
                      <w:szCs w:val="20"/>
                      <w:lang w:val="hy-AM"/>
                    </w:rPr>
                    <w:t>9825  (18.12.2018թ. դրությամբ)</w:t>
                  </w:r>
                </w:p>
              </w:tc>
              <w:tc>
                <w:tcPr>
                  <w:tcW w:w="3080" w:type="dxa"/>
                  <w:noWrap/>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cs="Sylfaen"/>
                      <w:i/>
                      <w:iCs/>
                      <w:sz w:val="20"/>
                      <w:szCs w:val="20"/>
                      <w:lang w:val="hy-AM"/>
                    </w:rPr>
                    <w:t>27</w:t>
                  </w:r>
                </w:p>
              </w:tc>
            </w:tr>
            <w:tr w:rsidR="00162D87" w:rsidRPr="00FD7371" w:rsidTr="009B3049">
              <w:trPr>
                <w:trHeight w:val="43"/>
                <w:jc w:val="center"/>
              </w:trPr>
              <w:tc>
                <w:tcPr>
                  <w:tcW w:w="688" w:type="dxa"/>
                  <w:noWrap/>
                  <w:vAlign w:val="center"/>
                </w:tcPr>
                <w:p w:rsidR="00162D87" w:rsidRPr="00946E95" w:rsidRDefault="00162D87" w:rsidP="009B3049">
                  <w:pPr>
                    <w:tabs>
                      <w:tab w:val="left" w:pos="142"/>
                    </w:tabs>
                    <w:ind w:left="65" w:right="65" w:firstLine="65"/>
                    <w:jc w:val="both"/>
                    <w:rPr>
                      <w:rFonts w:ascii="Sylfaen" w:hAnsi="Sylfaen" w:cs="Sylfaen"/>
                      <w:iCs/>
                      <w:sz w:val="20"/>
                      <w:szCs w:val="20"/>
                      <w:lang w:val="hy-AM"/>
                    </w:rPr>
                  </w:pPr>
                  <w:r w:rsidRPr="00946E95">
                    <w:rPr>
                      <w:rFonts w:ascii="Sylfaen" w:hAnsi="Sylfaen" w:cs="Sylfaen"/>
                      <w:i/>
                      <w:iCs/>
                      <w:sz w:val="20"/>
                      <w:szCs w:val="20"/>
                      <w:lang w:val="hy-AM"/>
                    </w:rPr>
                    <w:t>2.</w:t>
                  </w:r>
                </w:p>
              </w:tc>
              <w:tc>
                <w:tcPr>
                  <w:tcW w:w="1934" w:type="dxa"/>
                  <w:vAlign w:val="center"/>
                </w:tcPr>
                <w:p w:rsidR="00162D87" w:rsidRPr="00946E95" w:rsidRDefault="00162D87" w:rsidP="00BE4AFB">
                  <w:pPr>
                    <w:tabs>
                      <w:tab w:val="left" w:pos="142"/>
                    </w:tabs>
                    <w:ind w:left="65" w:right="65" w:firstLine="426"/>
                    <w:jc w:val="both"/>
                    <w:rPr>
                      <w:rFonts w:ascii="Sylfaen" w:hAnsi="Sylfaen" w:cs="Sylfaen"/>
                      <w:iCs/>
                      <w:sz w:val="20"/>
                      <w:szCs w:val="20"/>
                      <w:lang w:val="hy-AM"/>
                    </w:rPr>
                  </w:pPr>
                  <w:r w:rsidRPr="00946E95">
                    <w:rPr>
                      <w:rFonts w:ascii="Sylfaen" w:hAnsi="Sylfaen" w:cs="Sylfaen"/>
                      <w:i/>
                      <w:iCs/>
                      <w:sz w:val="20"/>
                      <w:szCs w:val="20"/>
                      <w:lang w:val="hy-AM"/>
                    </w:rPr>
                    <w:t>2019</w:t>
                  </w:r>
                </w:p>
              </w:tc>
              <w:tc>
                <w:tcPr>
                  <w:tcW w:w="4159" w:type="dxa"/>
                  <w:noWrap/>
                  <w:vAlign w:val="bottom"/>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946E95">
                    <w:rPr>
                      <w:rFonts w:ascii="Sylfaen" w:hAnsi="Sylfaen" w:cs="Sylfaen"/>
                      <w:i/>
                      <w:iCs/>
                      <w:sz w:val="20"/>
                      <w:szCs w:val="20"/>
                      <w:lang w:val="hy-AM"/>
                    </w:rPr>
                    <w:t xml:space="preserve">10609 </w:t>
                  </w:r>
                  <w:r w:rsidRPr="00E575DF">
                    <w:rPr>
                      <w:rFonts w:ascii="Sylfaen" w:hAnsi="Sylfaen" w:cs="Sylfaen"/>
                      <w:i/>
                      <w:iCs/>
                      <w:sz w:val="20"/>
                      <w:szCs w:val="20"/>
                      <w:lang w:val="hy-AM"/>
                    </w:rPr>
                    <w:t>(18.12.2019թ. դրությամբ)</w:t>
                  </w:r>
                </w:p>
              </w:tc>
              <w:tc>
                <w:tcPr>
                  <w:tcW w:w="3080" w:type="dxa"/>
                  <w:noWrap/>
                  <w:vAlign w:val="center"/>
                </w:tcPr>
                <w:p w:rsidR="00162D87" w:rsidRPr="00E575DF" w:rsidRDefault="00162D87" w:rsidP="00BE4AFB">
                  <w:pPr>
                    <w:tabs>
                      <w:tab w:val="left" w:pos="142"/>
                    </w:tabs>
                    <w:ind w:left="65" w:right="65" w:firstLine="426"/>
                    <w:jc w:val="both"/>
                    <w:rPr>
                      <w:rFonts w:ascii="Sylfaen" w:hAnsi="Sylfaen" w:cs="Sylfaen"/>
                      <w:iCs/>
                      <w:sz w:val="20"/>
                      <w:szCs w:val="20"/>
                      <w:lang w:val="hy-AM"/>
                    </w:rPr>
                  </w:pPr>
                  <w:r w:rsidRPr="00E575DF">
                    <w:rPr>
                      <w:rFonts w:ascii="Sylfaen" w:hAnsi="Sylfaen" w:cs="Sylfaen"/>
                      <w:i/>
                      <w:iCs/>
                      <w:sz w:val="20"/>
                      <w:szCs w:val="20"/>
                      <w:lang w:val="hy-AM"/>
                    </w:rPr>
                    <w:t>27</w:t>
                  </w:r>
                </w:p>
              </w:tc>
            </w:tr>
          </w:tbl>
          <w:p w:rsidR="00162D87" w:rsidRPr="000B786B" w:rsidRDefault="00162D87" w:rsidP="00BE4AFB">
            <w:pPr>
              <w:tabs>
                <w:tab w:val="left" w:pos="142"/>
              </w:tabs>
              <w:ind w:left="65" w:right="65" w:firstLine="426"/>
              <w:jc w:val="both"/>
              <w:rPr>
                <w:rFonts w:ascii="Sylfaen" w:hAnsi="Sylfaen" w:cs="Sylfaen"/>
                <w:sz w:val="20"/>
                <w:szCs w:val="20"/>
                <w:lang w:val="hy-AM"/>
              </w:rPr>
            </w:pP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Կարևոր է նաև նշել, որ Կազմակերպությունը հանդիսանալով Հայաստանի Հանրապետությունում առաջատար խոշորագույն դատափորձագիտական կառույց փորձաքննություն իրականացնելով և ապացուցողական ամուր հիմքեր ստեղծելով, նպաստում է հանրապետությունում արդարադատության իրականացման գործընթացին, առանձնակի կարևորելով նորագույն արդիական սարք-սարքավորումներով և ծրագրային ապահովումներով փորձագիտական և հետազոտական աշխատանքների հնարավորությունների շարունակական զարգացումը, հաշվի առնելով կիրառվող հետազոտությունների մեթոդների ճշտության, հավաստիության և, հետևաբար, ստացվող փորձագիտական հետազոտական արդյունքների արժանահավատության խիստ կարևորությունը: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Նկատի ունենալով, որ Հայաստանի Հանրապետությունում վերջին երկու տարիների ընթացքում կարևորվել է քրեական արդարադատության ոլորտում մարդու և քաղաքացու սահմանադրական և կոնվենցիոն իրավունքների անշեղ իրացման անհրաժեշտությունը, ինչպես նաև նշված ոլորտում Հայաստանի Հանրապետությունում ստանձնած միջազգային հանձնառությունների պատշաճ կատարումն ապահովելու հրամայականը, կարևոր է նշել, որ Կազմակերպությունը մշտապես ուղղված է ընդլայնել իր փորձագիտական հնարավորությունը՝ չսահմանափակվելով ներկա ձեռքբերումներով,  և արդիականացնել նյութատեխնիկական բազան, ինչպես նաև ներդնել ժամանակակից նոր դատափորձագիտական ուղղություններ, որոնք ներկայումս աշխարհում ունեն մեծ պահանջրակ դատական փորձագիտական փորձաքննություններ իրականացնելու ընթացքում:</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Հատուկ պետք է նշել նաև, որ վերջին երկու տարիների ընթացքում Կազմակերպության փորձագիտական գործունեություն իրականացնող անձնակազմի կողմից շարունակվել է իրականացվել գիտատեխնիկական մեթոդների և մեթոդիկանների մշակման, նորագույն սարք-սարքավորումների  ներդրման, ՀՀ-ում փորձագիտական տեղեկատվական բազաների ստեղծման և համալրման աշխատանքներ, մասնավորապես.</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-«Թմրամիջոցների և հոգեմետ (հոգեներգործուն) նյութերի մանր, զգալի, խոշոր և առանձնապես խոշոր չափերը, շրջանառությունն արգելված թմրամիջոցներ, հոգեմետ (հոգեներգործուն), խիստ ներգործող կամ թունավոր նյութեր պարունակող բույսերի ցանկը, դրանց մանր, զգալի, խոշոր և առանձնապես խոշոր չափերը, թմրամիջոցների և հոգեմետ (հոգեներգործուն) նյութերի պրեկուրսորների խոշոր և առանձնապես խոշոր չափերը, թունավոր նյութերի ցանկը, խիստ ներգործող նյութերի ցանկը և դրանց խոշոր չափերը սահմանելու մասին» թիվ 707-Ն որոշման մեջ համապատասխան անհրաժեշտ փոփոխություններ կատարելու նպատակով ՀՀ ԳԱԱ «Փորձաքննությունների ազգային բյուրո» ՊՈԱԿ-ի մասնագետները մասնակցել են ՀՀ առողջապահության նախարարության կողմից ստեղծված հանձնաժողովի աշխատանքներին՝ Թմրամիջոցների և հոգեմետ (հոգեներգործուն) նյութերի մանր, զգալի, խոշոր և առանձնապես խոշոր չափերը սահմանող ցանկում լրացումներ և փոփոխություններ կատարելու վերաբերյալ, ինչպես նաև ՀՀ անվտանգության խորհրդի գրասենյակի կողմից կազմակերպված թմրամիջոցների ապօրինի շրջանառության և թմրամոլության դեմ պայքարի ստրատեգիաների մշակման գործընթացներին,</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«55 AA» մոդելի բոցային և «200 AA» գրաֆիտային ատոմային աբսորբցիոն սպեկտրոմետրերի համար ուսումնասիրվել և տեղայնացվել են հողերի, ջրերի և այլ օբյեկտներում ծանր մետաղների հետազոտության համար նմուշառման, նմուշապատրաստման և հետազոտությունների իրականացման միջազգային, գիտականորեն հաստատված մի քանի նոր մեթոդներ, կատարվել են այդ մեթոդների համար ծրագրային մեթոդների մշակում և օպտիմալացում, ինչպես նաև նախկինում մշակված մեթոդների պայմանների կատարելագործման աշխատանքներ: Հարկ է նշել նաև, որ դրանք կիրառվել են գործնականում՝ փորձագիտական և գիտական հետազոտությունների ընթացքում,</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ուսումնասիրվել են «Niton XL3T 980» մոդելի (սերիաները համապատասխանաբար՝ XL3-73686 և XL3-96549) ռենտգեն ֆլուորեսցենտային անալիզատորներով աշխատելու մեթոդի և ընթացակարգի հիման վրա մետաղների և դրանց համաձուլվածքների, այդ թվում՝ մետաղադրամների, թանկարժեք մետաղների, հողերի հանքային բաղադրակազմերի փորձագիտական հետազոտությունների առանձնահատկությունները: Փորձնական եղանակով կատարելագործվել են վերոնշյալ մեթոդները, ինչպես նաև կատարվել են նմուշապատրաստման օպտիմալ մեթոդների կատարելագործման աշխատանքներ: Իրականացվել են ձուլման եղանակով մետաղական խառնուրդը համասեռ համաձուլվածքի վերածելու մեթոդի ներդրման ուղղությամբ աշխատանքներ,</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համակարգչատեխնիկական փորձաքննությունների բաժնում մշակված ապարատածրագրային միջոցների արդիականացման ծրագրի շրջանակներում իրականացվել է հիշողության կրիչներում (այդ թվում՝ բջջային հեռախոսների ներքին հիշողության կրիչներում) պարունակվող տեղեկատվության հետազոտություններ՝ «EnCase Forensic v8.05» ծրագրային ապահովման միջոցով, «Tableau Forensic USB 3.0 SATA/IDE Bridge (T35u)» սարքերով  և բջջային սարքերի փորձագիտական հետազոտության նպատակով կիրառվող «Cellebrite UFED Cloud Analyzer» ծրագրային ապահովումով: «Tableau Forensic USB 3.0 SATA/IDE Bridge (T35u)» սարքերի (ապարատային բլոկիռատորներ) կիրառման ապահովումը զգալիորեն արագացնում է հիշողության կրիչների փորձագիտական պատճենների ստեղծման գործընթացը, իսկ «EnCase Forensic v8.05» ծրագրային ապահովումը հնարավորություն է ընձեռում իրականացնել առավել խորը և բազմակողմանի հետազոտություններ: Բջջային սարքերի  փորձագիտական հետազոտության նպատակով կիրառվող «Cellebrite UFED Cloud Analyzer» ծրագրային ապահովման միջոցով իրականացվել է հետազոտություններ՝ կապված բջջային սարքերի շահագործողի «ամպային» տեղեկատվությունից և համապատասխան բջջային հավելվածներից,</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նմուշառումներ և հետազոտություններ են կատարվել ՀՀ տարբեր մարզերի տարածքներից կտրված և կանգուն ծառերից: Հաշվետու ժամանակահատվածի ընթացքում բոլոր տարածքներից վերցված նմուշները  հետազոտվել են, վերլուծվել են և պահպանվել ստեղծվող տվյալների բազայում: Նմուշներն ուսումնասիրվել են «Lintab»  սարքի միջոցով, ստացված տվյալները վերլուծվել են «TSAP-Win» ծրագրի միջոցով: Առաջին անգամ Հայաստանում ստեղծվել է նմուշառման համապատասխան վայրերի տվյալների բազա, որն իր մեջ ներառում է տեղեկատվություն հետազոտվող տարածքներում ծառերի տեսակային կազմի, աճի ինտենսիվության վերաբերյալ և այլն: Հետազոտության ընթացքում կատարվել է Հայաստանում գիտական հետազոտությունների նոր ճյուղի ներդրում և կիրառում, որը թույլ կտա ծառերի տարեկան օղակների հետազոտության միջոցով  ստանալ  բնության  համար կարևոր տվյալներ և կիրառել դրանք՝ հետագա տնտեսական հաջողությունների ապահովելման նպատակով, ինչպիսիք արվում են աշխարհի մի շարք զարգացած երկրներում: Ծառերի տարեկան օղակների հաստության որոշմամբ կարելի է պատկերացում կազմել նաև ծառի վրա շրջակա միջավայրի և մարդու ազդեցության վերաբերյալ: Ծառերի տարեկան օղակների նշված հետազոտությունները կատարվում են դենդրոխրոնոլոգիական ուղղությամբ գիտական տվյալների կիրառմամբ: Դենդրոխրոնոլոգիան գիտություն է, որն ուսումնասիրում է ծառերի աճման տարեկան օղակները, զբաղվում է դրանց չափմամբ, դրանցում պարունակվող տեղեկատվության ժամանակագրությամբ,  վերլուծությամբ և այլն: ՀՀ ԳԱԱ «Փորձաքննությունների ազգային բյուրո» ՊՈԱԿ-ում շարունակվում է ձևավորվել  ծառերի տարածքային պատկանելիության որոշման համար անհրաժեշտ տվյալների բազա, որը պարունակում է յուրաքանչյուր տարածքին բնորոշ ծառերի աճի ինտեսիվության մասին տվյալներ: Մինչ օրս ձևավորված բազան ներառում է տվյալներ հետևյալ տարածքներից. ՀՀ ԲՆ «Դիլիջանի ազգային պարկ» ՊՈԱԿ-ի «Հաղարծին տեղամաս» մասնաճյուղի 14-րդ պահաբաժին, “Դիլիջան ազգային պարկ” ՊՈԱԿ-ի Շամախյան տեղամասի 5-րդ պահաբաժնի “Գյոլի թալա” կոչվող հատված, “Դիլիջան ազգային պարկ” ՊՈԱԿ-ի Շամախյան տեղամասի 7-րդ պահաբաժնի “Աղվեսի թալա” կոչվող հատված, «Դիլիջանի ազգային պարկ» ՊՈԱԿ-ի «Դիլիջան տեղամաս»-ի 5-րդ պահաբաժին, Սյունիքի մարզի «Կապանի անտառպետության» մասնաճյուղի «Ճակատենի» անտառպետության թիվ 6 պահաբաժին, «Հայանտառ» ՊՈԱԿ-ի Սևքարի անտառտնտեսություն մասնաճյուղի Գետաշենի անտառպետության տարածք, Տավուշի մարզի Իջևան քաղաք, Բյուրականի Աստղադիտարանի տարածք,  Արմավիրի մարզի Արմավիր քաղաք, Երևան քաղաքի՝ Նոր Նորք, Արաբկիր և Աջափնյակ  վարչական շրջաններ: ՀՀ Գեղարքունիքի մարզի «Սևան ազգային պարկ» ՊՈԱԿ-ի տարբեր պահաբաժիններից, Վարդենիս քաղաքին հարակից տարածքներից, ՀՀ Լոռու մարզի «Հայանտառ» ՊՈԱԿ-ի Մարցի անտառպետության թիվ 2 և թիվ 3 պահաբաժիններից, Ստեփանավանի անտառպետության պահաբաժիններից, ինչպես նաև Երևան քաղաքի այլ վարչական շրջաններից: Նշված տվյալներից ստեղծված բազաներում ծառերի աճի ինտենսիվության և ժամանակի ընթացքում դրանց փոփոխության մասին տեղեկատվությունը կարող է նաև օգտագործվել կլիմայի գլոբալ փոփոխությունների պայմաններում ծառերի աճի ինտենսիվության փոփոխության կանխատեսման և մոդելավորման համար, որն էլ իր հերթին կարող է օգտագործվել որպես լրացուցիչ գործիք բնապահպանական աշխատանքների պլանավորման և իրականացման ժամանակ,</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-դատաբժշկական փորձաքննությունների բաժնի տոքսիկոլոգիական փորձաքննությունների բաժանմունքում իրականացվել են կենսաբանական օբյեկտների մեջ /առավելապես՝ մեզ, արյուն/ թմրամիջոցների, հոգեմետ /հոգեներգործուն/ նյութերի, դեղամիջոցների, որոշ թունավոր նյութերի ժամանակակից գործիքային եղանակներով հայտնաբերման և որոշման, գիտաուսումնական և փորձնական հետազոտությունների ուսումնասիրություններ, այդ թվում նաև՝ տոքսիկոլոգիական փորձաքննություններում գործող մեթոդիկաների  կատարելագործման ու  նոր գործիքային մեթոդների ներդրման ուղղությամբ որոշակի աշխատանքներ: Հաշվետու ժամանակահատվածում  վերանայվել և վերամշակվել են բաժանմունքում գործող հետազոտական մեթոդիկաների կիրառման ընթացակարգերը: Իրականացվել են խորը և ծավալուն  գիտագործնական ուսումնասիրություններ «ՀՀ տարածքում թմրամիջոցներ գործածած անձանց վերաբերյալ վիճակագրական տվյալները և վերջին տասնամյակում փորձաքննության ենթարկված անձանց  ներգրավվածությունը թմրամիջոցներ գործածողների շարքում՝ ըստ ՀՀ  ԳԱԱ «Փորձաքննությունների ազգային բյուրո» ՊՈԱԿ-ում իրականացված դատաթունաբանական արդյունքների» թեմայի ուղղությամբ: Կատարված գիտագործնական ուսումնասիրության արդյունքում արտացոլվել են 2007-2019թթ. ընթացում բաժանմունքի կողմից կենդանի անձանց վերաբերյալ իրականացված տոքսիկոքիմիական փորձաքննությունների արդյունքների վիճակագրությունը, որտեղ պարզ է դառնում, որ մեր տարածաշրջանում թմրամոլների մոտ անհամեմատ առավել շրջանառվում է կանաբիս թմրամիջոցը, որի պատճառ կարող է հանդիսանալ այդ թմրամիջոցի վերաբերյալ ստեղծված լոյալ դիրքորոշումը, ձեռք բերման դյուրինությունը և գնային մատչելիությունը:</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Կազմակերպության կարևորագույն ձեռքբերումների շրջանակներում կարևոր է նաև նշել, որ առաջին անգամ Հայաստանում «Փորձաքննությունների ազգային բյուրո» ՊՈԱԿ-ում 2019 թվականից կիրառվում է «Leica Geosystems» ընկերության վերջին սերնդի բարձր արագության (տարածաշրջանում եզակի)  Leica RTC360 3D լազերային սկաներ՝ սֆերիկ պատկերավորման HDR և վիզուալ (ակնադիտական) իներցիոն (VIS) ներկառուցված համակարգերով՝ իրական ժամանակում տվյալների գրանցման համար, արբանյակային տեղորոշման կայան GPS Leica GS07/CS20 և 3D լազերային հեռաչափ Leica DISTO S910 սարքավորումները: Նշված սկաները  հնարավորություն է տալիս դատական փորձագիտության բնագավառում փորձաքրեագիտական լիցենզավորված ծրագրերով իրականացնել ձգաբանական, ՃՏՊ հանգամանքների և շինարարատեխնիկական փորձաքննություններ, ինչպես նաև համապատասխան քրեագիտական մյուս տեսակներով փորձաքննությունների  ոլորտներում դեպքի վայրի հետազոտելի օբյեկտների, այդ թվում` ճանապարհաշինարարության, շրջակա միջավայրի, հրդեհի վայրի և այլ հետազոտությունների իրականացման ճշգրիտ, ամբողջական և անփոփոխ տվյալների ներառումով սկանավորման արդյունքների ստացում և մշակման համար նախատեսված ծրագրերով փորձագիտական հետազոտությունների իրականացում: Նշենք նաև, որ տվյալ սարքերի ձեռքբերման համար Կազմակերպության մասնագետների կողմից «Leica Geosystems» ընկերության մասնագետների հետ համատեղ իրականացվել են ուսումնասիրություններ և փորձարկումներ՝ արդի սարքավորումների կիրառելիության հնարավորությունների դիտարկման նպատակով: Հայաստանի Հանրապետությունում դատափորձագիտական բնագավառում տվյալ սարքերի և բացառիկ մշակված արդիական մեթոդիկայի կիրառումը հնարավորություն է տալիս ավելի արդյունավետ իրականացնել հետազոտական աշխատանքները, կրճատելով փորձաքննությունների իրականացման ընթացքը և ստանալ գիտականորեն հիմնավորված և հավաստի արդյունքներ:</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Առաջին անգամ Հայաստանի Հանրապետությունում «Փորձաքննությունների ազգային բյուրո» ՊՈԱԿ-ի կողմից դատափորձագիտական բնագավառում 2019 թվականից ակտիվորեն իրականացվում են հետազոտական աշխատանքներ «PC Crash» համակարգչային ծրագրի և VZM 300 դեսելերոմետր սարքի կիրառմամբ: «PC Crash» համակարգչային ծրագիրը հնարավորություն է տալիս իրականացնել օբյեկտիվ հետազոտություն՝ կատարելով մաթեմատիկական մոդելավորում, որն ուղղորդվում է 3D մոդելավորմամբ և թույլ է տալիս ստանալ օբյեկտիվ տեղեկատվություն ճանապարհատրանսպորտային պատահարին նախորդող և բուն ընթացքում իրադրության  զարգացման՝ վթարի մեխանիզմի վերաբերյալ: Մասնավորապես՝ ծրագրի օգնությամբ հնարավոր է իրականացնել ՃՏՊ մեխանիզմի վերլուծություն առաջնային և հաջորդող ընդհատումների մոդելավորում ավտոմատ ռեժիմով, ավտոտրանսպորտային միջոցի թափառքի հաշվարկ՝ հիմնվելով շարժիչի իրական բնութագրերի և օդի հոսքի դիմադրության վրա, ավտոտրանսպորտային միջոցի արգելակային ուժերի տեղաբաշխման բնութագրերի օգտագործում դինամիկական հաշվարկում, առաջադրված ճանապարհատրանսպորտային միջոցի շարժման ընթացքում բախման պահից սկսած վարորդի և ուղևորների տեղաշարժի մաթեմատիկական մոդելի օգտագործում, հաշվարկված արդյունքների ներկայացում տեքստի և դիագրամաների տեսքով, տրանսպորտային միջոցների և այլ օբյեկտների երկչափ և եռաչափ նկարների օգտագործման հնարավորություն, 3D ձևաչափով մոդելավորման ներկայացման հնարավորություն, ՃՏՊ մեխանիզմի մոդելավորման կազմում և այլն: «PC Crash» համակարգչային ծրագրի ներդրման ուղղությամբ Կազմակերպությունը համագործակցության շրջանակներում Դատափորձագիտական ինստիտուտների եվրոպական ցանցի (ENFSI) «ՃՏՊ հետազոտություն» աշխատանքային խմբի ղեկավար Ֆլորին Ռուշիտոռուի հետ իրականացրել է մի շարք քննարկումներ և համատեղ աշխատանքներ նաև Կազմակերպության կողմից կազմակերպված միջազգային գիտաժողովի շրջանակներում  (ս.թ. սեպեմբերի 26-ից 27-ը) «PC Crash»  համակարգչային ծրագրի կիրառման առանձնահատկությունների, իրականացվող այլ հետազոտությունների մեթոդների և ընթացակարգերի  վերաբերյալ: «VZM 300» դեսելերոմետր սարքը հնարավորություն է տալիս ճանապարհատրանսպորտային պատահարների վայրում դատական փորձաքննություններ իրականացնելիս հետազոտել և պարզել տրանսպորտային միջոցի արգելակման ուղու երկարությունը, ստանալ օբյեկտիվ տեղեկություն արգելակման ընթացքում անցած տարածության վերաբերյալ, ինչպես նաև իրականացնել տրանսպորտային միջոցի արգելակման փորձարկում, մասնավորապես՝ դանդաղեցման աճի նորմատիվային գրանցում և արգելակման երկարության չափում: Հարկ է նշել նաև, որ «PC Crash» համակարգչային ծրագրի շահագործման նպատակով Կազմակերպության տվյալ բնագավառի հետազոտություններ իրականացնող բոլոր փորձագետներն անցել են համապատասխան վերապատրաստում՝ Վիլնյուսի ավտոտեխնիկ-փորձագետ, տեխնիկական գիտությունների թեկնածու Վալենտին Միտունյավիչուսի ղեկավարությամբ:  Հաշվետու ժամանակահատվածի երկրորդ կիսամյակի ընթացքում վերը նշված «PC Crash» համակարգչային ծրագրի կիրառմամբ Կազմակերպության ՃՏՊ հանգամանքների, տրանսպորտային միջոցների տեխնիկական վիճակի և տրանսպորտային հետքաբանական փորձաքննությունների բաժնում արդեն իսկ փորձաքննություններն իրականացվում են փորձագիտական հետազոտությունների ժամանակակից գիտական պատկերացումներին համապատասխան նորարարական մեթոդի կիրառմամբ՝ ապահովելով տվյալ բնագավառի փորձագիտական արդյունքների բարձր հավաստիությունը: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Շարունակվել են նախորդ տարիների ընթացքում կազմակերպության փորձագիտական ստորաբաժանումներում ստեղծված տվյալների շտեմարանների համալրման աշխատանքները, մասնավորապես՝ փամփուշտների և պարկուճների (թվով 196), սառը զենքերի նմուշների (թվով 428), տարբեր մակնիշի մեքենաների անվադողերի և դրանց գծանախշերի (թվով 72), կեղծ մետաղադրամների բաղադրությունների (թվով 436), կեղծ թղթադրամների (ՀՀ, ՌԴ, ԱՄՆ, Եվրո, թվով 1702), գրելագործիքների (թվով 1258), պայթուցիկ նյութերի արգասիքների (թվով 27), պարենային և ոչ պարենային ապրանքների, նաև անշարժ գույքի արժեքների, հայտնի հեղինակների ոճային և կենսագրական տվյալների (թվով 32), ինչպես նաև GC-7890A MSD-5975C մոդելի մասս-սպեկտրոմետրի համար նոր Cayman Spectral Library.new (CSL) գրադարանի ներդրում, որն իր մեջ պարունակում է մոտ 1571 անվանում նյութերի տեսականի հատկապես սպայսների  և դեղամիջոցների, հոգեմետ և թմրակտիվ բաղադրատարրերի և GC-7890A MSD-5975C մոդելի մասս-սպեկտրոմետրի համար նոր SWGDRUG.3.5L գրադարանի ներդրում, որն իր մեջ պարունակում է մոտ 3046 անվանում նյութերի տեսականի հատկապես՝ սպայսների  և դեղամիջոցների, հոգեմետ և թմրակտիվ բաղադրատարրերի:</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Այսպիսով, Կազմակերպությունում միայն վերոնշյալ ժամանահատվածում կատարել են մեծ ծավալի աշխատանքներ նպատակաուղղված մի շարք փորձաքննություն իրականացնող բաժինները համալրելու նորագույն սարք-սարքավորումներով և ծրագրային ապահովումներով: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Միևնույն ժամանակ հարկ է նշել, որ ՀՀ դատախազության կողմից կատարված ուսումնասիրությունները ցույց են տվել, որ  շատ հաճախ քրեական հետապնդման ենթարկվող անձանց՝ իրենց գործի ողջամիտ ժամկետում քննության և լուծման իրավունքը հնարավոր չի լինում պատշաճ մակարդակով ապահովել՝ պայմանավորված քրեական վարույթի ընթացքում նշանակվող փորձաքննությունների կատարման տևական  ժամանակահատվածով, ինչն իր հերթին հագեցնում է նաև նախնական քննության ժամկետների էական ձգձգումների, որոնք ազդում են նաև նախաքննության ժամկետների, դրանով պայմանավորված նաև՝ քրեական վարույթի մասնակիցների իրավունքների պատշաճ ապահովումը և ժամանակակից գիտական, տեխնիկական և մեթոդական համալրվածության զգալի պակասը: «Փորձաքննությունների ազգային բյուրո» ՊՈԱԿ-ը ՀՀ դատախազության կողմից նշված խնդիրների լուծման համար առաջին հերթին կարևորում է Հայաստանի Հանրապետության դատափորձագիտական ոլորտում  իրականացնել միջազգային հավատարմագրման գործընթաց՝ համապատասխան ԻՍՕ/ԻԷԿ 17025 ստանդարտների «Փորձարկման և տրամաչափարկման լաբորատորիաների իրազեկությանը ներկայացվող ընդհանուր պահանջներ»: Միջազգային հավատարմագրումը հնարավորություն կընձեռի Կազմակերպությանը ստանալ համապատասխանելիության սերտրֆիկատ,  հաստատել իր իրավասությունը, ինչպես նաև շուկայում ունենալ մրցակցային առավելություններ և հաճախորդներին երաշխավորել ծառայությունների բարձր ճշգրտությունը և արդյունավետությունը: Կազմակերպության հավատարմագրման կարգը նաև կապահովի չափումների միատեսակությունը և տարբեր միջազգային կազմակերպությունների կողմից միմյանց թեստավորման, չափումների և հետազոտությունների արդյունքների փոխադարձ ճանաչման հնարավորությունը:</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 Հարկ է նշել, որ Կազմակերպությունը հանդիսանալով  Դատափորձագիտական ինստիտուտների եվրոպական ցանցի (ENFSI) լիիրավ անդամ իր առջև խնդիր է դրել 2021-2023 թվականների ընթացքում անցնել միջազգային հավատարմագրում, որի համար անհրաժեշտ է Կազմակերպության համապատասխան ստորաբաժանումները համալրել նորագույն սարք-սարքավորումներով, արդիականացնել նյութատեխնիկական բազան, ներդնելով որակի կառավարման համակարգ և տարեցտարի կատարելագործելով այն:</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Ակնհայտ է, որ ՀՀ ԳԱԱ «Փորձաքննությունների ազգային բյուրո» ՊՈԱԿ-ը մոտ ապագայում պետք է առաջնորդվի ձևավորված/ձևավորվող միջազգային դատափորձագիտական բնագավառում ժամանակակից փորձագիտական միտումներին համահունչ: Նշվածն ամբողջապես վերաբերում է մոլեկուլյար գենետիկակայի, ֆիզիկաքիմիական և տոքսիկոլոգիական, ՃՏՊ հանգամանքների, համակարգչատեխնիկական և այլ փորձագիտական ուղղություններին:</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Այս առումով հարկ է նշել, որ ՀՀ ԳԱԱ «Փորձաքննությունների ազգային բյուրո»      ՊՈԱԿ-ի դատաբժշկական փորձաքննությունների բաժնի ԴՆԹ-նույնականացման բաժանմունքի փորձագիտական աշխատանքների մեկնարկի նպատակով վերջին երեք տարիների ընթացքում իրականացվել են նախապատրաստական աշխատանքներ համապատասխան փորձագիտական հետազոտությունների ժամանակակից մեթոդների ուսումնասիրության, համապատասխան կրթություն և մասնագիտական հմտություններ ունեցող կադրերով համալրման և անհրաժեշտ սարքավորումների ու նյութերի ձեռքբերման համար, որի շրջանակներում «Փորձաքննությունների ազգային բյուրո» ՊՈԱԿ-ի վարչակազմն ու համապատասխան գիտելիքներ և հմտություններ ունեցող աշխատակիցներն ակտիվ համագործակցում են ՀՀ ԳԱԱ համակարգում գործող համապատասխան գիտահետազոտական ինստիտուտների հետ։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Վերը նշված աշխատանքների իրականացման նպատակով Կազմակերպությունը «ThermoFisher Scientific» ընկերության տարածաշրջանային գլխավոր գրասենյակի ղեկավարության հետ ակտիվ աշխատանքներ է իրականացնում Կազմակերպությունում դատագենետիկական փորձաքննությունների լաբորատորիայում նորագույն սարք-սարքավորումների հագեցման  և  օժանդակ գործիքների համալրման ուղղությամբ՝ նպատակ ունենալով Կազմակերպությունում ներդնել փորձագիտական հետազոտությունների նոր տեսակ:</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 xml:space="preserve">Հարկ է նաև նշել, որ միջազգային գործընկեր կառույցների առաջավոր փորձին ծանոթանալու, ինչպես նաև միջազգային մեթոդիկաների, տեխնոլոգիական հետազոտությունների ապահովման և ներդրման նպատակով Կազմակերպության աշխատակիցները 2014թ-ից ակտիվ մասնակցում են Ամերիկյան քրեագիտական լաբորատորիաների տնօրենների միության (ASCLD) կողմից կազմակերպված դատագենետիկական թեմաներով առցանց սեմինարներին: </w:t>
            </w:r>
          </w:p>
          <w:p w:rsidR="00162D87" w:rsidRPr="00946E95" w:rsidRDefault="00162D87" w:rsidP="00BE4AFB">
            <w:pPr>
              <w:tabs>
                <w:tab w:val="left" w:pos="142"/>
              </w:tabs>
              <w:ind w:left="65" w:right="65" w:firstLine="426"/>
              <w:jc w:val="both"/>
              <w:rPr>
                <w:rFonts w:ascii="Sylfaen" w:hAnsi="Sylfaen" w:cs="Sylfaen"/>
                <w:sz w:val="20"/>
                <w:szCs w:val="20"/>
                <w:lang w:val="hy-AM"/>
              </w:rPr>
            </w:pPr>
            <w:r w:rsidRPr="00946E95">
              <w:rPr>
                <w:rFonts w:ascii="Sylfaen" w:hAnsi="Sylfaen" w:cs="Sylfaen"/>
                <w:sz w:val="20"/>
                <w:szCs w:val="20"/>
                <w:lang w:val="hy-AM"/>
              </w:rPr>
              <w:t>«Փորձաքննությունների ազգային բյուրո» ՊՈԱԿ-ում նշանակվող փորձաքննությունների տեսակների և ծավալների համապատասխան առաջադրվող խնդիրների լուծման համար անհրաժեշտ ժամանակակից տեխնիկայի՝ սարք-սարքավորումների և ծրագրային ապահովումների համալրման և վերը նշված աշխատանքների իրականացման նպատակով նախատեսվում է նաև այլ փորձագիտական ուղղությունների զարգացման ապահովումը, որի մասին առավել մանրամասն ներկայացված է Հավելված 1-ում:</w:t>
            </w:r>
          </w:p>
          <w:p w:rsidR="00162D87" w:rsidRPr="0045416A" w:rsidRDefault="00162D87" w:rsidP="001C05C4">
            <w:pPr>
              <w:tabs>
                <w:tab w:val="left" w:pos="142"/>
              </w:tabs>
              <w:ind w:left="65" w:right="65" w:firstLine="426"/>
              <w:jc w:val="both"/>
              <w:rPr>
                <w:rFonts w:ascii="Sylfaen" w:hAnsi="Sylfaen" w:cs="Sylfaen"/>
                <w:sz w:val="20"/>
                <w:szCs w:val="20"/>
                <w:lang w:val="hy-AM"/>
              </w:rPr>
            </w:pPr>
            <w:r w:rsidRPr="00431DB1">
              <w:rPr>
                <w:rFonts w:ascii="Sylfaen" w:hAnsi="Sylfaen" w:cs="Sylfaen"/>
                <w:sz w:val="20"/>
                <w:szCs w:val="20"/>
                <w:lang w:val="hy-AM"/>
              </w:rPr>
              <w:t>Հ</w:t>
            </w:r>
            <w:r w:rsidRPr="009D72D0">
              <w:rPr>
                <w:rFonts w:ascii="Sylfaen" w:hAnsi="Sylfaen" w:cs="Sylfaen"/>
                <w:sz w:val="20"/>
                <w:szCs w:val="20"/>
                <w:lang w:val="hy-AM"/>
              </w:rPr>
              <w:t>արկ է նշել, վերը նշված սարքավորումների</w:t>
            </w:r>
            <w:r w:rsidRPr="00431DB1">
              <w:rPr>
                <w:rFonts w:ascii="Sylfaen" w:hAnsi="Sylfaen" w:cs="Sylfaen"/>
                <w:sz w:val="20"/>
                <w:szCs w:val="20"/>
                <w:lang w:val="hy-AM"/>
              </w:rPr>
              <w:t xml:space="preserve"> տեղադրման</w:t>
            </w:r>
            <w:r w:rsidRPr="001C05C4">
              <w:rPr>
                <w:rFonts w:ascii="Sylfaen" w:hAnsi="Sylfaen" w:cs="Sylfaen"/>
                <w:sz w:val="20"/>
                <w:szCs w:val="20"/>
                <w:lang w:val="hy-AM"/>
              </w:rPr>
              <w:t xml:space="preserve"> և</w:t>
            </w:r>
            <w:r w:rsidRPr="009D72D0">
              <w:rPr>
                <w:rFonts w:ascii="Sylfaen" w:hAnsi="Sylfaen" w:cs="Sylfaen"/>
                <w:sz w:val="20"/>
                <w:szCs w:val="20"/>
                <w:lang w:val="hy-AM"/>
              </w:rPr>
              <w:t xml:space="preserve"> շահագործման համար </w:t>
            </w:r>
            <w:r w:rsidRPr="00946E95">
              <w:rPr>
                <w:rFonts w:ascii="Sylfaen" w:hAnsi="Sylfaen" w:cs="Sylfaen"/>
                <w:sz w:val="20"/>
                <w:szCs w:val="20"/>
                <w:lang w:val="hy-AM"/>
              </w:rPr>
              <w:t>«Փորձաքննությունների ազգային բյուրո» ՊՈԱԿ-ում</w:t>
            </w:r>
            <w:r>
              <w:rPr>
                <w:rFonts w:ascii="Sylfaen" w:hAnsi="Sylfaen" w:cs="Sylfaen"/>
                <w:sz w:val="20"/>
                <w:szCs w:val="20"/>
                <w:lang w:val="hy-AM"/>
              </w:rPr>
              <w:t xml:space="preserve"> առկա </w:t>
            </w:r>
            <w:r w:rsidRPr="009D72D0">
              <w:rPr>
                <w:rFonts w:ascii="Sylfaen" w:hAnsi="Sylfaen" w:cs="Sylfaen"/>
                <w:sz w:val="20"/>
                <w:szCs w:val="20"/>
                <w:lang w:val="hy-AM"/>
              </w:rPr>
              <w:t>են ան</w:t>
            </w:r>
            <w:r>
              <w:rPr>
                <w:rFonts w:ascii="Sylfaen" w:hAnsi="Sylfaen" w:cs="Sylfaen"/>
                <w:sz w:val="20"/>
                <w:szCs w:val="20"/>
                <w:lang w:val="hy-AM"/>
              </w:rPr>
              <w:t>հրաժեշտ տարածքային պայմաններ</w:t>
            </w:r>
            <w:r w:rsidRPr="005C5C70">
              <w:rPr>
                <w:rFonts w:ascii="Sylfaen" w:hAnsi="Sylfaen" w:cs="Sylfaen"/>
                <w:sz w:val="20"/>
                <w:szCs w:val="20"/>
                <w:lang w:val="hy-AM"/>
              </w:rPr>
              <w:t xml:space="preserve"> </w:t>
            </w:r>
            <w:r w:rsidRPr="009D72D0">
              <w:rPr>
                <w:rFonts w:ascii="Sylfaen" w:hAnsi="Sylfaen" w:cs="Sylfaen"/>
                <w:sz w:val="20"/>
                <w:szCs w:val="20"/>
                <w:lang w:val="hy-AM"/>
              </w:rPr>
              <w:t>և</w:t>
            </w:r>
            <w:r w:rsidRPr="005C5C70">
              <w:rPr>
                <w:rFonts w:ascii="Sylfaen" w:hAnsi="Sylfaen" w:cs="Sylfaen"/>
                <w:sz w:val="20"/>
                <w:szCs w:val="20"/>
                <w:lang w:val="hy-AM"/>
              </w:rPr>
              <w:t xml:space="preserve"> </w:t>
            </w:r>
            <w:r>
              <w:rPr>
                <w:rFonts w:ascii="Sylfaen" w:hAnsi="Sylfaen" w:cs="Sylfaen"/>
                <w:sz w:val="20"/>
                <w:szCs w:val="20"/>
                <w:lang w:val="hy-AM"/>
              </w:rPr>
              <w:t xml:space="preserve">համապատասխան </w:t>
            </w:r>
            <w:r w:rsidRPr="009D72D0">
              <w:rPr>
                <w:rFonts w:ascii="Sylfaen" w:hAnsi="Sylfaen" w:cs="Sylfaen"/>
                <w:sz w:val="20"/>
                <w:szCs w:val="20"/>
                <w:lang w:val="hy-AM"/>
              </w:rPr>
              <w:t>բարձրակարգ մասնագիտական ներուժ</w:t>
            </w:r>
            <w:r w:rsidRPr="001C05C4">
              <w:rPr>
                <w:rFonts w:ascii="Sylfaen" w:hAnsi="Sylfaen" w:cs="Sylfaen"/>
                <w:sz w:val="20"/>
                <w:szCs w:val="20"/>
                <w:lang w:val="hy-AM"/>
              </w:rPr>
              <w:t>:</w:t>
            </w:r>
            <w:r w:rsidRPr="009D72D0">
              <w:rPr>
                <w:rFonts w:ascii="Sylfaen" w:hAnsi="Sylfaen" w:cs="Sylfaen"/>
                <w:sz w:val="20"/>
                <w:szCs w:val="20"/>
                <w:lang w:val="hy-AM"/>
              </w:rPr>
              <w:t xml:space="preserve"> </w:t>
            </w:r>
            <w:r w:rsidRPr="001C05C4">
              <w:rPr>
                <w:rFonts w:ascii="Sylfaen" w:hAnsi="Sylfaen" w:cs="Sylfaen"/>
                <w:sz w:val="20"/>
                <w:szCs w:val="20"/>
                <w:lang w:val="hy-AM"/>
              </w:rPr>
              <w:t>Ներդրվող</w:t>
            </w:r>
            <w:r w:rsidRPr="009D72D0">
              <w:rPr>
                <w:rFonts w:ascii="Sylfaen" w:hAnsi="Sylfaen" w:cs="Sylfaen"/>
                <w:sz w:val="20"/>
                <w:szCs w:val="20"/>
                <w:lang w:val="hy-AM"/>
              </w:rPr>
              <w:t xml:space="preserve"> սարք-սարքավորումների հետագա </w:t>
            </w:r>
            <w:r w:rsidRPr="001C05C4">
              <w:rPr>
                <w:rFonts w:ascii="Sylfaen" w:hAnsi="Sylfaen" w:cs="Sylfaen"/>
                <w:sz w:val="20"/>
                <w:szCs w:val="20"/>
                <w:lang w:val="hy-AM"/>
              </w:rPr>
              <w:t xml:space="preserve"> ընթացիկ շահագործման  համար</w:t>
            </w:r>
            <w:r w:rsidRPr="0045416A">
              <w:rPr>
                <w:rFonts w:ascii="Sylfaen" w:hAnsi="Sylfaen" w:cs="Sylfaen"/>
                <w:sz w:val="20"/>
                <w:szCs w:val="20"/>
                <w:lang w:val="hy-AM"/>
              </w:rPr>
              <w:t xml:space="preserve"> անհրաժեշտ նյութածախսերն իրականացվելու են </w:t>
            </w:r>
            <w:r w:rsidRPr="00946E95">
              <w:rPr>
                <w:rFonts w:ascii="Sylfaen" w:hAnsi="Sylfaen" w:cs="Sylfaen"/>
                <w:sz w:val="20"/>
                <w:szCs w:val="20"/>
                <w:lang w:val="hy-AM"/>
              </w:rPr>
              <w:t>«Փորձաքննությունների ազգային բյուրո» Պ</w:t>
            </w:r>
            <w:r>
              <w:rPr>
                <w:rFonts w:ascii="Sylfaen" w:hAnsi="Sylfaen" w:cs="Sylfaen"/>
                <w:sz w:val="20"/>
                <w:szCs w:val="20"/>
                <w:lang w:val="hy-AM"/>
              </w:rPr>
              <w:t>ՈԱԿ-</w:t>
            </w:r>
            <w:r w:rsidRPr="0045416A">
              <w:rPr>
                <w:rFonts w:ascii="Sylfaen" w:hAnsi="Sylfaen" w:cs="Sylfaen"/>
                <w:sz w:val="20"/>
                <w:szCs w:val="20"/>
                <w:lang w:val="hy-AM"/>
              </w:rPr>
              <w:t>ի միջոցներով:</w:t>
            </w:r>
          </w:p>
          <w:p w:rsidR="00162D87" w:rsidRPr="009D72D0" w:rsidRDefault="00162D87" w:rsidP="001C05C4">
            <w:pPr>
              <w:tabs>
                <w:tab w:val="left" w:pos="142"/>
              </w:tabs>
              <w:ind w:left="65" w:right="65" w:firstLine="426"/>
              <w:jc w:val="both"/>
              <w:rPr>
                <w:rFonts w:ascii="Sylfaen" w:hAnsi="Sylfaen"/>
                <w:sz w:val="20"/>
                <w:szCs w:val="20"/>
                <w:lang w:val="hy-AM"/>
              </w:rPr>
            </w:pPr>
          </w:p>
        </w:tc>
      </w:tr>
    </w:tbl>
    <w:p w:rsidR="00B108A1" w:rsidRPr="00FD7371" w:rsidRDefault="00B108A1" w:rsidP="00A711DB">
      <w:pPr>
        <w:pStyle w:val="Graphic"/>
        <w:jc w:val="left"/>
        <w:rPr>
          <w:rFonts w:ascii="Sylfaen" w:hAnsi="Sylfaen" w:cs="Sylfaen"/>
          <w:b/>
          <w:i/>
          <w:iCs/>
          <w:sz w:val="20"/>
          <w:lang w:val="hy-AM"/>
        </w:rPr>
      </w:pPr>
    </w:p>
    <w:p w:rsidR="009B3049" w:rsidRPr="00FD7371" w:rsidRDefault="009B3049" w:rsidP="00A711DB">
      <w:pPr>
        <w:pStyle w:val="Graphic"/>
        <w:jc w:val="left"/>
        <w:rPr>
          <w:rFonts w:ascii="Sylfaen" w:hAnsi="Sylfaen" w:cs="Sylfaen"/>
          <w:b/>
          <w:i/>
          <w:iCs/>
          <w:sz w:val="20"/>
          <w:lang w:val="hy-AM"/>
        </w:rPr>
      </w:pPr>
    </w:p>
    <w:p w:rsidR="00F02E31" w:rsidRPr="00F02E31" w:rsidRDefault="00F02E31" w:rsidP="00F02E31">
      <w:pPr>
        <w:pStyle w:val="Graphic"/>
        <w:jc w:val="left"/>
        <w:rPr>
          <w:rFonts w:ascii="Sylfaen" w:hAnsi="Sylfaen" w:cs="Sylfaen"/>
          <w:b/>
          <w:i/>
          <w:iCs/>
          <w:sz w:val="20"/>
          <w:lang w:val="hy-AM"/>
        </w:rPr>
      </w:pPr>
      <w:r w:rsidRPr="009B3049">
        <w:rPr>
          <w:rFonts w:ascii="Sylfaen" w:hAnsi="Sylfaen" w:cs="Sylfaen"/>
          <w:b/>
          <w:i/>
          <w:iCs/>
          <w:sz w:val="20"/>
          <w:lang w:val="hy-AM"/>
        </w:rPr>
        <w:t xml:space="preserve">                            </w:t>
      </w:r>
      <w:r w:rsidR="009B3049" w:rsidRPr="00FD7371">
        <w:rPr>
          <w:rFonts w:ascii="Sylfaen" w:hAnsi="Sylfaen" w:cs="Sylfaen"/>
          <w:b/>
          <w:i/>
          <w:iCs/>
          <w:sz w:val="20"/>
          <w:lang w:val="hy-AM"/>
        </w:rPr>
        <w:tab/>
      </w:r>
      <w:r w:rsidR="009B3049" w:rsidRPr="00FD7371">
        <w:rPr>
          <w:rFonts w:ascii="Sylfaen" w:hAnsi="Sylfaen" w:cs="Sylfaen"/>
          <w:b/>
          <w:i/>
          <w:iCs/>
          <w:sz w:val="20"/>
          <w:lang w:val="hy-AM"/>
        </w:rPr>
        <w:tab/>
      </w:r>
      <w:r w:rsidR="009B3049" w:rsidRPr="00FD7371">
        <w:rPr>
          <w:rFonts w:ascii="Sylfaen" w:hAnsi="Sylfaen" w:cs="Sylfaen"/>
          <w:b/>
          <w:i/>
          <w:iCs/>
          <w:sz w:val="20"/>
          <w:lang w:val="hy-AM"/>
        </w:rPr>
        <w:tab/>
        <w:t xml:space="preserve">             </w:t>
      </w:r>
      <w:r w:rsidRPr="00F02E31">
        <w:rPr>
          <w:rFonts w:ascii="Sylfaen" w:hAnsi="Sylfaen" w:cs="Sylfaen"/>
          <w:b/>
          <w:i/>
          <w:iCs/>
          <w:sz w:val="20"/>
          <w:lang w:val="hy-AM"/>
        </w:rPr>
        <w:t>Տնօրեն՝                                                                                             Ա. Հովսեփյան</w:t>
      </w:r>
    </w:p>
    <w:p w:rsidR="00F02E31" w:rsidRPr="00FD7371" w:rsidRDefault="00F02E31" w:rsidP="00F02E31">
      <w:pPr>
        <w:pStyle w:val="Graphic"/>
        <w:jc w:val="left"/>
        <w:rPr>
          <w:rFonts w:ascii="Sylfaen" w:hAnsi="Sylfaen" w:cs="Sylfaen"/>
          <w:b/>
          <w:i/>
          <w:iCs/>
          <w:sz w:val="20"/>
          <w:lang w:val="hy-AM"/>
        </w:rPr>
      </w:pPr>
    </w:p>
    <w:p w:rsidR="009B3049" w:rsidRPr="00FD7371" w:rsidRDefault="009B3049" w:rsidP="00F02E31">
      <w:pPr>
        <w:pStyle w:val="Graphic"/>
        <w:jc w:val="left"/>
        <w:rPr>
          <w:rFonts w:ascii="Sylfaen" w:hAnsi="Sylfaen" w:cs="Sylfaen"/>
          <w:b/>
          <w:i/>
          <w:iCs/>
          <w:sz w:val="20"/>
          <w:lang w:val="hy-AM"/>
        </w:rPr>
      </w:pPr>
    </w:p>
    <w:p w:rsidR="009B3049" w:rsidRPr="00FD7371" w:rsidRDefault="00F02E31" w:rsidP="00F02E31">
      <w:pPr>
        <w:pStyle w:val="Graphic"/>
        <w:jc w:val="left"/>
        <w:rPr>
          <w:rFonts w:ascii="Sylfaen" w:hAnsi="Sylfaen" w:cs="Sylfaen"/>
          <w:b/>
          <w:i/>
          <w:iCs/>
          <w:sz w:val="20"/>
          <w:lang w:val="hy-AM"/>
        </w:rPr>
      </w:pPr>
      <w:r w:rsidRPr="00F02E31">
        <w:rPr>
          <w:rFonts w:ascii="Sylfaen" w:hAnsi="Sylfaen" w:cs="Sylfaen"/>
          <w:b/>
          <w:i/>
          <w:iCs/>
          <w:sz w:val="20"/>
          <w:lang w:val="hy-AM"/>
        </w:rPr>
        <w:t xml:space="preserve">                   </w:t>
      </w:r>
      <w:r w:rsidR="009B3049" w:rsidRPr="009B3049">
        <w:rPr>
          <w:rFonts w:ascii="Sylfaen" w:hAnsi="Sylfaen" w:cs="Sylfaen"/>
          <w:b/>
          <w:i/>
          <w:iCs/>
          <w:sz w:val="20"/>
          <w:lang w:val="hy-AM"/>
        </w:rPr>
        <w:t xml:space="preserve">Ֆինանսատնտեսագիտական բաժնի </w:t>
      </w:r>
    </w:p>
    <w:p w:rsidR="00F02E31" w:rsidRPr="00F02E31" w:rsidRDefault="009B3049" w:rsidP="009B3049">
      <w:pPr>
        <w:pStyle w:val="Graphic"/>
        <w:ind w:left="720" w:firstLine="720"/>
        <w:jc w:val="left"/>
        <w:rPr>
          <w:rFonts w:ascii="Sylfaen" w:hAnsi="Sylfaen" w:cs="Sylfaen"/>
          <w:b/>
          <w:i/>
          <w:iCs/>
          <w:sz w:val="20"/>
          <w:lang w:val="hy-AM"/>
        </w:rPr>
      </w:pPr>
      <w:r w:rsidRPr="009B3049">
        <w:rPr>
          <w:rFonts w:ascii="Sylfaen" w:hAnsi="Sylfaen" w:cs="Sylfaen"/>
          <w:b/>
          <w:i/>
          <w:iCs/>
          <w:sz w:val="20"/>
          <w:lang w:val="hy-AM"/>
        </w:rPr>
        <w:t>պետ - գ</w:t>
      </w:r>
      <w:r w:rsidR="00F02E31" w:rsidRPr="00F02E31">
        <w:rPr>
          <w:rFonts w:ascii="Sylfaen" w:hAnsi="Sylfaen" w:cs="Sylfaen"/>
          <w:b/>
          <w:i/>
          <w:iCs/>
          <w:sz w:val="20"/>
          <w:lang w:val="hy-AM"/>
        </w:rPr>
        <w:t>լխավոր   հաշվապահ՝                                                                                               Լ. Հայրապետյան</w:t>
      </w:r>
    </w:p>
    <w:p w:rsidR="00B108A1" w:rsidRPr="00DA7F67" w:rsidRDefault="00B108A1" w:rsidP="00A711DB">
      <w:pPr>
        <w:pStyle w:val="Graphic"/>
        <w:jc w:val="left"/>
        <w:rPr>
          <w:rFonts w:ascii="Sylfaen" w:hAnsi="Sylfaen" w:cs="Sylfaen"/>
          <w:b/>
          <w:i/>
          <w:iCs/>
          <w:sz w:val="20"/>
          <w:lang w:val="hy-AM"/>
        </w:rPr>
      </w:pPr>
    </w:p>
    <w:p w:rsidR="00B108A1" w:rsidRPr="00DA7F67" w:rsidRDefault="00B108A1" w:rsidP="00A711DB">
      <w:pPr>
        <w:pStyle w:val="Graphic"/>
        <w:jc w:val="left"/>
        <w:rPr>
          <w:rFonts w:ascii="Sylfaen" w:hAnsi="Sylfaen" w:cs="Sylfaen"/>
          <w:b/>
          <w:i/>
          <w:iCs/>
          <w:sz w:val="20"/>
          <w:lang w:val="hy-AM"/>
        </w:rPr>
      </w:pPr>
    </w:p>
    <w:sectPr w:rsidR="00B108A1" w:rsidRPr="00DA7F67" w:rsidSect="00A57C79">
      <w:footerReference w:type="default" r:id="rId10"/>
      <w:pgSz w:w="15840" w:h="12240" w:orient="landscape"/>
      <w:pgMar w:top="426" w:right="1440" w:bottom="48"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F4C" w:rsidRDefault="009C4F4C">
      <w:r>
        <w:separator/>
      </w:r>
    </w:p>
  </w:endnote>
  <w:endnote w:type="continuationSeparator" w:id="0">
    <w:p w:rsidR="009C4F4C" w:rsidRDefault="009C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168" w:rsidRDefault="00FE3EF8">
    <w:pPr>
      <w:pStyle w:val="ad"/>
      <w:jc w:val="right"/>
    </w:pPr>
    <w:r>
      <w:fldChar w:fldCharType="begin"/>
    </w:r>
    <w:r>
      <w:instrText xml:space="preserve"> PAGE   \* MERGEFORMAT </w:instrText>
    </w:r>
    <w:r>
      <w:fldChar w:fldCharType="separate"/>
    </w:r>
    <w:r w:rsidR="00C87BD1">
      <w:rPr>
        <w:noProof/>
      </w:rPr>
      <w:t>1</w:t>
    </w:r>
    <w:r>
      <w:rPr>
        <w:noProof/>
      </w:rPr>
      <w:fldChar w:fldCharType="end"/>
    </w:r>
  </w:p>
  <w:p w:rsidR="00305168" w:rsidRDefault="0030516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F4C" w:rsidRDefault="009C4F4C">
      <w:r>
        <w:separator/>
      </w:r>
    </w:p>
  </w:footnote>
  <w:footnote w:type="continuationSeparator" w:id="0">
    <w:p w:rsidR="009C4F4C" w:rsidRDefault="009C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3">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218F6"/>
    <w:multiLevelType w:val="hybridMultilevel"/>
    <w:tmpl w:val="74CA033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nsid w:val="48CF6B21"/>
    <w:multiLevelType w:val="multilevel"/>
    <w:tmpl w:val="193A17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2">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BE03522"/>
    <w:multiLevelType w:val="hybridMultilevel"/>
    <w:tmpl w:val="ABFED6C2"/>
    <w:lvl w:ilvl="0" w:tplc="274CFD22">
      <w:start w:val="1"/>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14">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15">
    <w:nsid w:val="7D521468"/>
    <w:multiLevelType w:val="hybridMultilevel"/>
    <w:tmpl w:val="103AC80C"/>
    <w:lvl w:ilvl="0" w:tplc="041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7DE512C3"/>
    <w:multiLevelType w:val="hybridMultilevel"/>
    <w:tmpl w:val="E7F0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7"/>
  </w:num>
  <w:num w:numId="9">
    <w:abstractNumId w:val="10"/>
  </w:num>
  <w:num w:numId="10">
    <w:abstractNumId w:val="11"/>
  </w:num>
  <w:num w:numId="11">
    <w:abstractNumId w:val="5"/>
  </w:num>
  <w:num w:numId="12">
    <w:abstractNumId w:val="3"/>
  </w:num>
  <w:num w:numId="13">
    <w:abstractNumId w:val="15"/>
  </w:num>
  <w:num w:numId="14">
    <w:abstractNumId w:val="16"/>
  </w:num>
  <w:num w:numId="15">
    <w:abstractNumId w:val="4"/>
  </w:num>
  <w:num w:numId="16">
    <w:abstractNumId w:val="8"/>
  </w:num>
  <w:num w:numId="17">
    <w:abstractNumId w:val="13"/>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85A"/>
    <w:rsid w:val="00000E65"/>
    <w:rsid w:val="00003867"/>
    <w:rsid w:val="00004364"/>
    <w:rsid w:val="0000571C"/>
    <w:rsid w:val="00005E5D"/>
    <w:rsid w:val="00006798"/>
    <w:rsid w:val="000068EB"/>
    <w:rsid w:val="00006AB0"/>
    <w:rsid w:val="00011993"/>
    <w:rsid w:val="00011AB3"/>
    <w:rsid w:val="00014C24"/>
    <w:rsid w:val="00017CE2"/>
    <w:rsid w:val="000214CF"/>
    <w:rsid w:val="00025FB7"/>
    <w:rsid w:val="0002749E"/>
    <w:rsid w:val="000274FC"/>
    <w:rsid w:val="00027DA5"/>
    <w:rsid w:val="00033DD0"/>
    <w:rsid w:val="00034924"/>
    <w:rsid w:val="00040C8F"/>
    <w:rsid w:val="00043F07"/>
    <w:rsid w:val="000465CF"/>
    <w:rsid w:val="0004661E"/>
    <w:rsid w:val="00047501"/>
    <w:rsid w:val="000479B0"/>
    <w:rsid w:val="00050883"/>
    <w:rsid w:val="000511B7"/>
    <w:rsid w:val="00051699"/>
    <w:rsid w:val="0005616D"/>
    <w:rsid w:val="00057EC3"/>
    <w:rsid w:val="000619DD"/>
    <w:rsid w:val="00061C97"/>
    <w:rsid w:val="00063DF7"/>
    <w:rsid w:val="000651AB"/>
    <w:rsid w:val="00066F0D"/>
    <w:rsid w:val="00067F2C"/>
    <w:rsid w:val="00070353"/>
    <w:rsid w:val="00071540"/>
    <w:rsid w:val="00073C59"/>
    <w:rsid w:val="00073E60"/>
    <w:rsid w:val="0007609E"/>
    <w:rsid w:val="000778C8"/>
    <w:rsid w:val="00080048"/>
    <w:rsid w:val="00081248"/>
    <w:rsid w:val="00083DB8"/>
    <w:rsid w:val="00085194"/>
    <w:rsid w:val="0008554E"/>
    <w:rsid w:val="000877B3"/>
    <w:rsid w:val="00092252"/>
    <w:rsid w:val="000928F3"/>
    <w:rsid w:val="000929D7"/>
    <w:rsid w:val="0009477A"/>
    <w:rsid w:val="000966C9"/>
    <w:rsid w:val="000A1E7F"/>
    <w:rsid w:val="000A2B98"/>
    <w:rsid w:val="000A4722"/>
    <w:rsid w:val="000A5BAD"/>
    <w:rsid w:val="000A615C"/>
    <w:rsid w:val="000A6184"/>
    <w:rsid w:val="000A693D"/>
    <w:rsid w:val="000B1F4F"/>
    <w:rsid w:val="000B3E83"/>
    <w:rsid w:val="000B5193"/>
    <w:rsid w:val="000B7567"/>
    <w:rsid w:val="000B786B"/>
    <w:rsid w:val="000C51DC"/>
    <w:rsid w:val="000C65C9"/>
    <w:rsid w:val="000C6675"/>
    <w:rsid w:val="000C778D"/>
    <w:rsid w:val="000D0448"/>
    <w:rsid w:val="000D1EAD"/>
    <w:rsid w:val="000D29AA"/>
    <w:rsid w:val="000D311A"/>
    <w:rsid w:val="000E0B25"/>
    <w:rsid w:val="000E0B9C"/>
    <w:rsid w:val="000E4255"/>
    <w:rsid w:val="000E4984"/>
    <w:rsid w:val="000E4E7F"/>
    <w:rsid w:val="000E50A5"/>
    <w:rsid w:val="000E6C7A"/>
    <w:rsid w:val="000F22C1"/>
    <w:rsid w:val="000F23AD"/>
    <w:rsid w:val="000F45C1"/>
    <w:rsid w:val="000F4C0F"/>
    <w:rsid w:val="000F4C25"/>
    <w:rsid w:val="00101302"/>
    <w:rsid w:val="0010346A"/>
    <w:rsid w:val="0010418B"/>
    <w:rsid w:val="00104774"/>
    <w:rsid w:val="00105244"/>
    <w:rsid w:val="00106404"/>
    <w:rsid w:val="001105E1"/>
    <w:rsid w:val="00111E42"/>
    <w:rsid w:val="00116704"/>
    <w:rsid w:val="00116D56"/>
    <w:rsid w:val="00117BC1"/>
    <w:rsid w:val="00117BE3"/>
    <w:rsid w:val="00120547"/>
    <w:rsid w:val="0012253A"/>
    <w:rsid w:val="00123F0B"/>
    <w:rsid w:val="00126570"/>
    <w:rsid w:val="001268D9"/>
    <w:rsid w:val="00130ECA"/>
    <w:rsid w:val="001338B8"/>
    <w:rsid w:val="00134914"/>
    <w:rsid w:val="00134DF1"/>
    <w:rsid w:val="001379DE"/>
    <w:rsid w:val="00141127"/>
    <w:rsid w:val="00141A3D"/>
    <w:rsid w:val="00143663"/>
    <w:rsid w:val="0014487B"/>
    <w:rsid w:val="00145C82"/>
    <w:rsid w:val="00145D25"/>
    <w:rsid w:val="00145DB2"/>
    <w:rsid w:val="001468E2"/>
    <w:rsid w:val="0014707D"/>
    <w:rsid w:val="00150D03"/>
    <w:rsid w:val="0015116C"/>
    <w:rsid w:val="00151E10"/>
    <w:rsid w:val="00154349"/>
    <w:rsid w:val="00154C9B"/>
    <w:rsid w:val="00155011"/>
    <w:rsid w:val="0015527B"/>
    <w:rsid w:val="00155638"/>
    <w:rsid w:val="001557F0"/>
    <w:rsid w:val="0015753C"/>
    <w:rsid w:val="00157A37"/>
    <w:rsid w:val="00160C6E"/>
    <w:rsid w:val="00162D87"/>
    <w:rsid w:val="0016517E"/>
    <w:rsid w:val="00165A2A"/>
    <w:rsid w:val="00166C73"/>
    <w:rsid w:val="0016737D"/>
    <w:rsid w:val="001678AD"/>
    <w:rsid w:val="00171466"/>
    <w:rsid w:val="001720A2"/>
    <w:rsid w:val="001724D3"/>
    <w:rsid w:val="00172878"/>
    <w:rsid w:val="0017372E"/>
    <w:rsid w:val="00176F4A"/>
    <w:rsid w:val="0018284B"/>
    <w:rsid w:val="00182A8D"/>
    <w:rsid w:val="00183DFB"/>
    <w:rsid w:val="001840F5"/>
    <w:rsid w:val="001849B1"/>
    <w:rsid w:val="001858CC"/>
    <w:rsid w:val="00185B7A"/>
    <w:rsid w:val="0019052D"/>
    <w:rsid w:val="0019231F"/>
    <w:rsid w:val="00195B6D"/>
    <w:rsid w:val="00196788"/>
    <w:rsid w:val="00196B25"/>
    <w:rsid w:val="001A027E"/>
    <w:rsid w:val="001A046E"/>
    <w:rsid w:val="001A1227"/>
    <w:rsid w:val="001A16B0"/>
    <w:rsid w:val="001A2664"/>
    <w:rsid w:val="001A27E5"/>
    <w:rsid w:val="001A5EC6"/>
    <w:rsid w:val="001A6BBF"/>
    <w:rsid w:val="001B093C"/>
    <w:rsid w:val="001B0DEF"/>
    <w:rsid w:val="001B200E"/>
    <w:rsid w:val="001B2E27"/>
    <w:rsid w:val="001B3300"/>
    <w:rsid w:val="001B42C9"/>
    <w:rsid w:val="001B7CDF"/>
    <w:rsid w:val="001C05C4"/>
    <w:rsid w:val="001C175E"/>
    <w:rsid w:val="001C28DA"/>
    <w:rsid w:val="001C4272"/>
    <w:rsid w:val="001C473A"/>
    <w:rsid w:val="001C5B41"/>
    <w:rsid w:val="001C6ED4"/>
    <w:rsid w:val="001C77F0"/>
    <w:rsid w:val="001D1370"/>
    <w:rsid w:val="001D1622"/>
    <w:rsid w:val="001D1DA7"/>
    <w:rsid w:val="001D4076"/>
    <w:rsid w:val="001D50CD"/>
    <w:rsid w:val="001D67E1"/>
    <w:rsid w:val="001D7404"/>
    <w:rsid w:val="001D79D6"/>
    <w:rsid w:val="001D7B31"/>
    <w:rsid w:val="001E0A1B"/>
    <w:rsid w:val="001E13DA"/>
    <w:rsid w:val="001E1950"/>
    <w:rsid w:val="001E1C4E"/>
    <w:rsid w:val="001E2505"/>
    <w:rsid w:val="001E42A1"/>
    <w:rsid w:val="001E7181"/>
    <w:rsid w:val="001E7A9B"/>
    <w:rsid w:val="001F06B6"/>
    <w:rsid w:val="001F2A6C"/>
    <w:rsid w:val="001F33CD"/>
    <w:rsid w:val="001F466F"/>
    <w:rsid w:val="001F5C64"/>
    <w:rsid w:val="001F7255"/>
    <w:rsid w:val="001F7FE0"/>
    <w:rsid w:val="00200063"/>
    <w:rsid w:val="002013B1"/>
    <w:rsid w:val="002015B3"/>
    <w:rsid w:val="002057FE"/>
    <w:rsid w:val="002059A6"/>
    <w:rsid w:val="00206012"/>
    <w:rsid w:val="002127DE"/>
    <w:rsid w:val="00213494"/>
    <w:rsid w:val="00213C0F"/>
    <w:rsid w:val="00214A78"/>
    <w:rsid w:val="0021683D"/>
    <w:rsid w:val="00216B16"/>
    <w:rsid w:val="00217B10"/>
    <w:rsid w:val="00221547"/>
    <w:rsid w:val="00221636"/>
    <w:rsid w:val="00223CD3"/>
    <w:rsid w:val="0022693C"/>
    <w:rsid w:val="00230038"/>
    <w:rsid w:val="00231BD0"/>
    <w:rsid w:val="00231FA2"/>
    <w:rsid w:val="00232944"/>
    <w:rsid w:val="00232FD0"/>
    <w:rsid w:val="00233EB1"/>
    <w:rsid w:val="00234339"/>
    <w:rsid w:val="00234768"/>
    <w:rsid w:val="002349C4"/>
    <w:rsid w:val="00236917"/>
    <w:rsid w:val="00236B83"/>
    <w:rsid w:val="00237B3D"/>
    <w:rsid w:val="00237C75"/>
    <w:rsid w:val="00242EBF"/>
    <w:rsid w:val="0025045C"/>
    <w:rsid w:val="00252209"/>
    <w:rsid w:val="002532B1"/>
    <w:rsid w:val="002532F5"/>
    <w:rsid w:val="002533E8"/>
    <w:rsid w:val="002552EF"/>
    <w:rsid w:val="00257E8F"/>
    <w:rsid w:val="00275C79"/>
    <w:rsid w:val="00276236"/>
    <w:rsid w:val="00277A50"/>
    <w:rsid w:val="00283490"/>
    <w:rsid w:val="002838BF"/>
    <w:rsid w:val="00283A43"/>
    <w:rsid w:val="00283DAC"/>
    <w:rsid w:val="00284093"/>
    <w:rsid w:val="002840D3"/>
    <w:rsid w:val="0028547C"/>
    <w:rsid w:val="002900F3"/>
    <w:rsid w:val="00292C48"/>
    <w:rsid w:val="0029367F"/>
    <w:rsid w:val="002A1097"/>
    <w:rsid w:val="002A14AC"/>
    <w:rsid w:val="002A1C18"/>
    <w:rsid w:val="002A21DD"/>
    <w:rsid w:val="002A2D81"/>
    <w:rsid w:val="002A4C50"/>
    <w:rsid w:val="002A4EDF"/>
    <w:rsid w:val="002A4FA7"/>
    <w:rsid w:val="002A67F6"/>
    <w:rsid w:val="002A72B8"/>
    <w:rsid w:val="002A77F0"/>
    <w:rsid w:val="002B0542"/>
    <w:rsid w:val="002B0F2A"/>
    <w:rsid w:val="002B0FF1"/>
    <w:rsid w:val="002B189A"/>
    <w:rsid w:val="002B1A39"/>
    <w:rsid w:val="002B2359"/>
    <w:rsid w:val="002B4198"/>
    <w:rsid w:val="002B5DD6"/>
    <w:rsid w:val="002B769F"/>
    <w:rsid w:val="002B776A"/>
    <w:rsid w:val="002B7E20"/>
    <w:rsid w:val="002C0F65"/>
    <w:rsid w:val="002C19B5"/>
    <w:rsid w:val="002C3506"/>
    <w:rsid w:val="002C6F93"/>
    <w:rsid w:val="002C7328"/>
    <w:rsid w:val="002C7728"/>
    <w:rsid w:val="002C777D"/>
    <w:rsid w:val="002C7855"/>
    <w:rsid w:val="002D15AA"/>
    <w:rsid w:val="002D1ABD"/>
    <w:rsid w:val="002D6F65"/>
    <w:rsid w:val="002D7214"/>
    <w:rsid w:val="002E269E"/>
    <w:rsid w:val="002E3AF3"/>
    <w:rsid w:val="002E41B5"/>
    <w:rsid w:val="002E63CB"/>
    <w:rsid w:val="002E75A2"/>
    <w:rsid w:val="002E7C4A"/>
    <w:rsid w:val="002F0B7C"/>
    <w:rsid w:val="002F13D3"/>
    <w:rsid w:val="002F13DE"/>
    <w:rsid w:val="002F15C2"/>
    <w:rsid w:val="002F1973"/>
    <w:rsid w:val="002F4002"/>
    <w:rsid w:val="002F400E"/>
    <w:rsid w:val="002F49EF"/>
    <w:rsid w:val="002F5919"/>
    <w:rsid w:val="002F5CF0"/>
    <w:rsid w:val="002F5E3E"/>
    <w:rsid w:val="00300A5B"/>
    <w:rsid w:val="00300C66"/>
    <w:rsid w:val="0030130E"/>
    <w:rsid w:val="00301877"/>
    <w:rsid w:val="00302132"/>
    <w:rsid w:val="00302CFE"/>
    <w:rsid w:val="0030419A"/>
    <w:rsid w:val="00304599"/>
    <w:rsid w:val="00305168"/>
    <w:rsid w:val="00312311"/>
    <w:rsid w:val="00312EB9"/>
    <w:rsid w:val="00314241"/>
    <w:rsid w:val="00315B6A"/>
    <w:rsid w:val="0031648C"/>
    <w:rsid w:val="00320242"/>
    <w:rsid w:val="003227F0"/>
    <w:rsid w:val="00326192"/>
    <w:rsid w:val="0032680B"/>
    <w:rsid w:val="0032796D"/>
    <w:rsid w:val="00327C55"/>
    <w:rsid w:val="00330A8C"/>
    <w:rsid w:val="00331431"/>
    <w:rsid w:val="00331704"/>
    <w:rsid w:val="00334A2D"/>
    <w:rsid w:val="00336A96"/>
    <w:rsid w:val="00337949"/>
    <w:rsid w:val="003401D1"/>
    <w:rsid w:val="00341EC9"/>
    <w:rsid w:val="0034332F"/>
    <w:rsid w:val="003435E1"/>
    <w:rsid w:val="00343AF7"/>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90"/>
    <w:rsid w:val="003718B1"/>
    <w:rsid w:val="00377CF9"/>
    <w:rsid w:val="0038195A"/>
    <w:rsid w:val="00383723"/>
    <w:rsid w:val="00384C69"/>
    <w:rsid w:val="00385241"/>
    <w:rsid w:val="00394677"/>
    <w:rsid w:val="003955E2"/>
    <w:rsid w:val="003967C6"/>
    <w:rsid w:val="00397567"/>
    <w:rsid w:val="003A2859"/>
    <w:rsid w:val="003A31C0"/>
    <w:rsid w:val="003A3612"/>
    <w:rsid w:val="003A3A9B"/>
    <w:rsid w:val="003A3ED2"/>
    <w:rsid w:val="003A4199"/>
    <w:rsid w:val="003A590F"/>
    <w:rsid w:val="003A616C"/>
    <w:rsid w:val="003B1378"/>
    <w:rsid w:val="003B432A"/>
    <w:rsid w:val="003B46CA"/>
    <w:rsid w:val="003B5A6A"/>
    <w:rsid w:val="003B6094"/>
    <w:rsid w:val="003B6E82"/>
    <w:rsid w:val="003B7EA9"/>
    <w:rsid w:val="003C0C11"/>
    <w:rsid w:val="003C27B4"/>
    <w:rsid w:val="003C377A"/>
    <w:rsid w:val="003C3E27"/>
    <w:rsid w:val="003C597B"/>
    <w:rsid w:val="003C5C3F"/>
    <w:rsid w:val="003C619A"/>
    <w:rsid w:val="003C785F"/>
    <w:rsid w:val="003D0671"/>
    <w:rsid w:val="003D20F3"/>
    <w:rsid w:val="003D31CB"/>
    <w:rsid w:val="003D320E"/>
    <w:rsid w:val="003D44E7"/>
    <w:rsid w:val="003D4FE2"/>
    <w:rsid w:val="003D52EC"/>
    <w:rsid w:val="003D702A"/>
    <w:rsid w:val="003E0BEE"/>
    <w:rsid w:val="003E1F7D"/>
    <w:rsid w:val="003E27F2"/>
    <w:rsid w:val="003E5223"/>
    <w:rsid w:val="003E5757"/>
    <w:rsid w:val="003E5944"/>
    <w:rsid w:val="003E6E5B"/>
    <w:rsid w:val="003E7BA2"/>
    <w:rsid w:val="003F108F"/>
    <w:rsid w:val="003F1887"/>
    <w:rsid w:val="003F2C83"/>
    <w:rsid w:val="003F32A4"/>
    <w:rsid w:val="003F7642"/>
    <w:rsid w:val="004031E3"/>
    <w:rsid w:val="00406027"/>
    <w:rsid w:val="00411303"/>
    <w:rsid w:val="0041303C"/>
    <w:rsid w:val="0042642B"/>
    <w:rsid w:val="004278F1"/>
    <w:rsid w:val="00431C4A"/>
    <w:rsid w:val="00431DB1"/>
    <w:rsid w:val="004341D1"/>
    <w:rsid w:val="00434C66"/>
    <w:rsid w:val="00435942"/>
    <w:rsid w:val="004372D9"/>
    <w:rsid w:val="004402C7"/>
    <w:rsid w:val="004414CE"/>
    <w:rsid w:val="00441568"/>
    <w:rsid w:val="00441BF2"/>
    <w:rsid w:val="00450518"/>
    <w:rsid w:val="00451047"/>
    <w:rsid w:val="00452526"/>
    <w:rsid w:val="00452BA6"/>
    <w:rsid w:val="0045319C"/>
    <w:rsid w:val="0045416A"/>
    <w:rsid w:val="004541D6"/>
    <w:rsid w:val="004543AC"/>
    <w:rsid w:val="004545A7"/>
    <w:rsid w:val="0045615D"/>
    <w:rsid w:val="004573F7"/>
    <w:rsid w:val="004706D2"/>
    <w:rsid w:val="00470886"/>
    <w:rsid w:val="00471514"/>
    <w:rsid w:val="004744E7"/>
    <w:rsid w:val="00474F52"/>
    <w:rsid w:val="00474FEE"/>
    <w:rsid w:val="00476E78"/>
    <w:rsid w:val="004805CC"/>
    <w:rsid w:val="00481A49"/>
    <w:rsid w:val="0048337A"/>
    <w:rsid w:val="00485186"/>
    <w:rsid w:val="00485855"/>
    <w:rsid w:val="004863A9"/>
    <w:rsid w:val="0049139F"/>
    <w:rsid w:val="00492656"/>
    <w:rsid w:val="004958F4"/>
    <w:rsid w:val="00495C51"/>
    <w:rsid w:val="00496C20"/>
    <w:rsid w:val="00497341"/>
    <w:rsid w:val="00497819"/>
    <w:rsid w:val="00497DFD"/>
    <w:rsid w:val="004A0857"/>
    <w:rsid w:val="004A2447"/>
    <w:rsid w:val="004A2885"/>
    <w:rsid w:val="004A2D75"/>
    <w:rsid w:val="004A4CB1"/>
    <w:rsid w:val="004A5716"/>
    <w:rsid w:val="004A59D0"/>
    <w:rsid w:val="004A5BA0"/>
    <w:rsid w:val="004A6119"/>
    <w:rsid w:val="004B0D49"/>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5079"/>
    <w:rsid w:val="004D60C2"/>
    <w:rsid w:val="004D73B4"/>
    <w:rsid w:val="004E1284"/>
    <w:rsid w:val="004E1E4D"/>
    <w:rsid w:val="004E1E5F"/>
    <w:rsid w:val="004E27CB"/>
    <w:rsid w:val="004E2CA9"/>
    <w:rsid w:val="004E5E86"/>
    <w:rsid w:val="004E60C8"/>
    <w:rsid w:val="004F4230"/>
    <w:rsid w:val="004F454E"/>
    <w:rsid w:val="004F4E01"/>
    <w:rsid w:val="00501D1B"/>
    <w:rsid w:val="00501FB6"/>
    <w:rsid w:val="00502EEF"/>
    <w:rsid w:val="00503699"/>
    <w:rsid w:val="00504379"/>
    <w:rsid w:val="0051009F"/>
    <w:rsid w:val="00510868"/>
    <w:rsid w:val="00511B29"/>
    <w:rsid w:val="005123FD"/>
    <w:rsid w:val="00512E5F"/>
    <w:rsid w:val="00515E3B"/>
    <w:rsid w:val="00517FD1"/>
    <w:rsid w:val="0052001C"/>
    <w:rsid w:val="005211D2"/>
    <w:rsid w:val="00521450"/>
    <w:rsid w:val="00522C8F"/>
    <w:rsid w:val="00523B81"/>
    <w:rsid w:val="005249F3"/>
    <w:rsid w:val="00524C10"/>
    <w:rsid w:val="005268BA"/>
    <w:rsid w:val="00532594"/>
    <w:rsid w:val="005348AD"/>
    <w:rsid w:val="00535EB9"/>
    <w:rsid w:val="00542A53"/>
    <w:rsid w:val="00542AEE"/>
    <w:rsid w:val="0054389F"/>
    <w:rsid w:val="00544EB8"/>
    <w:rsid w:val="005460B2"/>
    <w:rsid w:val="00551030"/>
    <w:rsid w:val="00551C85"/>
    <w:rsid w:val="005537B4"/>
    <w:rsid w:val="00554EB9"/>
    <w:rsid w:val="005552E3"/>
    <w:rsid w:val="005608F1"/>
    <w:rsid w:val="00561612"/>
    <w:rsid w:val="00561957"/>
    <w:rsid w:val="005622F6"/>
    <w:rsid w:val="00562695"/>
    <w:rsid w:val="005634DB"/>
    <w:rsid w:val="0056489D"/>
    <w:rsid w:val="00565682"/>
    <w:rsid w:val="00572B5E"/>
    <w:rsid w:val="005736F9"/>
    <w:rsid w:val="00576E79"/>
    <w:rsid w:val="00576F36"/>
    <w:rsid w:val="00580563"/>
    <w:rsid w:val="005818D9"/>
    <w:rsid w:val="00582E53"/>
    <w:rsid w:val="0058421B"/>
    <w:rsid w:val="00584A02"/>
    <w:rsid w:val="0058598F"/>
    <w:rsid w:val="005863A1"/>
    <w:rsid w:val="005863E2"/>
    <w:rsid w:val="005910A9"/>
    <w:rsid w:val="00593BD6"/>
    <w:rsid w:val="00593DEA"/>
    <w:rsid w:val="005943C5"/>
    <w:rsid w:val="00595BE8"/>
    <w:rsid w:val="005960D4"/>
    <w:rsid w:val="00596C5E"/>
    <w:rsid w:val="0059792E"/>
    <w:rsid w:val="005A03B1"/>
    <w:rsid w:val="005A133A"/>
    <w:rsid w:val="005A14F4"/>
    <w:rsid w:val="005A355D"/>
    <w:rsid w:val="005A5130"/>
    <w:rsid w:val="005A543A"/>
    <w:rsid w:val="005A6B03"/>
    <w:rsid w:val="005A704C"/>
    <w:rsid w:val="005B0D37"/>
    <w:rsid w:val="005B12CE"/>
    <w:rsid w:val="005B204E"/>
    <w:rsid w:val="005B2A89"/>
    <w:rsid w:val="005B37BE"/>
    <w:rsid w:val="005B7107"/>
    <w:rsid w:val="005C14C7"/>
    <w:rsid w:val="005C1610"/>
    <w:rsid w:val="005C3870"/>
    <w:rsid w:val="005C5C70"/>
    <w:rsid w:val="005C6D31"/>
    <w:rsid w:val="005C7057"/>
    <w:rsid w:val="005C7AD3"/>
    <w:rsid w:val="005D2455"/>
    <w:rsid w:val="005D3E4C"/>
    <w:rsid w:val="005D4993"/>
    <w:rsid w:val="005D4F17"/>
    <w:rsid w:val="005D5740"/>
    <w:rsid w:val="005E1807"/>
    <w:rsid w:val="005E2D85"/>
    <w:rsid w:val="005E467D"/>
    <w:rsid w:val="005E525B"/>
    <w:rsid w:val="005E7C4A"/>
    <w:rsid w:val="005F01A4"/>
    <w:rsid w:val="005F2FAD"/>
    <w:rsid w:val="005F39BB"/>
    <w:rsid w:val="005F3EDE"/>
    <w:rsid w:val="005F5A42"/>
    <w:rsid w:val="005F650F"/>
    <w:rsid w:val="005F6919"/>
    <w:rsid w:val="0060084E"/>
    <w:rsid w:val="0060205A"/>
    <w:rsid w:val="006028AE"/>
    <w:rsid w:val="00602A30"/>
    <w:rsid w:val="00602C28"/>
    <w:rsid w:val="00604B46"/>
    <w:rsid w:val="00605353"/>
    <w:rsid w:val="00607115"/>
    <w:rsid w:val="00612D26"/>
    <w:rsid w:val="00614312"/>
    <w:rsid w:val="00615C7C"/>
    <w:rsid w:val="00621C1F"/>
    <w:rsid w:val="00622E2F"/>
    <w:rsid w:val="006246E2"/>
    <w:rsid w:val="00625192"/>
    <w:rsid w:val="0062776B"/>
    <w:rsid w:val="00627D49"/>
    <w:rsid w:val="0063394C"/>
    <w:rsid w:val="006351E6"/>
    <w:rsid w:val="00636F3E"/>
    <w:rsid w:val="00640162"/>
    <w:rsid w:val="00640945"/>
    <w:rsid w:val="00642061"/>
    <w:rsid w:val="00642875"/>
    <w:rsid w:val="00642DF7"/>
    <w:rsid w:val="00644067"/>
    <w:rsid w:val="00645652"/>
    <w:rsid w:val="006462B2"/>
    <w:rsid w:val="0064648D"/>
    <w:rsid w:val="00646BB0"/>
    <w:rsid w:val="006519F0"/>
    <w:rsid w:val="00651BC1"/>
    <w:rsid w:val="00651CF1"/>
    <w:rsid w:val="00652841"/>
    <w:rsid w:val="006531BD"/>
    <w:rsid w:val="00656895"/>
    <w:rsid w:val="0066036F"/>
    <w:rsid w:val="006610F2"/>
    <w:rsid w:val="00664BC2"/>
    <w:rsid w:val="00667D95"/>
    <w:rsid w:val="00670CBB"/>
    <w:rsid w:val="00672BBF"/>
    <w:rsid w:val="00673FCA"/>
    <w:rsid w:val="00674643"/>
    <w:rsid w:val="00674A95"/>
    <w:rsid w:val="00674F5C"/>
    <w:rsid w:val="0067532E"/>
    <w:rsid w:val="00676230"/>
    <w:rsid w:val="00681FF5"/>
    <w:rsid w:val="006823F9"/>
    <w:rsid w:val="0068251C"/>
    <w:rsid w:val="00683434"/>
    <w:rsid w:val="00685341"/>
    <w:rsid w:val="00685F8D"/>
    <w:rsid w:val="00686FC2"/>
    <w:rsid w:val="00690E8D"/>
    <w:rsid w:val="006911FA"/>
    <w:rsid w:val="0069182A"/>
    <w:rsid w:val="00691C9F"/>
    <w:rsid w:val="00693476"/>
    <w:rsid w:val="006935CA"/>
    <w:rsid w:val="006942FB"/>
    <w:rsid w:val="006956B8"/>
    <w:rsid w:val="006970A8"/>
    <w:rsid w:val="00697EF5"/>
    <w:rsid w:val="006A180C"/>
    <w:rsid w:val="006A2989"/>
    <w:rsid w:val="006A48FE"/>
    <w:rsid w:val="006A6447"/>
    <w:rsid w:val="006B0A40"/>
    <w:rsid w:val="006B1C9E"/>
    <w:rsid w:val="006B2A72"/>
    <w:rsid w:val="006B4388"/>
    <w:rsid w:val="006B4890"/>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C1B"/>
    <w:rsid w:val="00706ED7"/>
    <w:rsid w:val="00706F2D"/>
    <w:rsid w:val="007106E5"/>
    <w:rsid w:val="00711249"/>
    <w:rsid w:val="007135CA"/>
    <w:rsid w:val="0071375F"/>
    <w:rsid w:val="00713F0E"/>
    <w:rsid w:val="00714D5C"/>
    <w:rsid w:val="00714E7E"/>
    <w:rsid w:val="00716354"/>
    <w:rsid w:val="00717F6F"/>
    <w:rsid w:val="0072124A"/>
    <w:rsid w:val="007213E1"/>
    <w:rsid w:val="0072155A"/>
    <w:rsid w:val="00723204"/>
    <w:rsid w:val="007234B2"/>
    <w:rsid w:val="00723A00"/>
    <w:rsid w:val="00723B38"/>
    <w:rsid w:val="0072585E"/>
    <w:rsid w:val="00726004"/>
    <w:rsid w:val="0072602A"/>
    <w:rsid w:val="00726A1D"/>
    <w:rsid w:val="00731646"/>
    <w:rsid w:val="0073174F"/>
    <w:rsid w:val="00733703"/>
    <w:rsid w:val="00733A48"/>
    <w:rsid w:val="00735E37"/>
    <w:rsid w:val="00740016"/>
    <w:rsid w:val="00742DD7"/>
    <w:rsid w:val="007458A4"/>
    <w:rsid w:val="00747F0B"/>
    <w:rsid w:val="007511A5"/>
    <w:rsid w:val="007533D5"/>
    <w:rsid w:val="00755987"/>
    <w:rsid w:val="00757606"/>
    <w:rsid w:val="007613F4"/>
    <w:rsid w:val="007654A9"/>
    <w:rsid w:val="00767B4A"/>
    <w:rsid w:val="00767E49"/>
    <w:rsid w:val="00770A10"/>
    <w:rsid w:val="00771939"/>
    <w:rsid w:val="007723CC"/>
    <w:rsid w:val="00773391"/>
    <w:rsid w:val="007736BA"/>
    <w:rsid w:val="007748A9"/>
    <w:rsid w:val="007750CF"/>
    <w:rsid w:val="007752BD"/>
    <w:rsid w:val="007757BB"/>
    <w:rsid w:val="00776C11"/>
    <w:rsid w:val="00781432"/>
    <w:rsid w:val="007817E0"/>
    <w:rsid w:val="00783107"/>
    <w:rsid w:val="00783177"/>
    <w:rsid w:val="00786078"/>
    <w:rsid w:val="007870A4"/>
    <w:rsid w:val="0078736C"/>
    <w:rsid w:val="007875C6"/>
    <w:rsid w:val="00787FB0"/>
    <w:rsid w:val="00790338"/>
    <w:rsid w:val="007910E6"/>
    <w:rsid w:val="007917A4"/>
    <w:rsid w:val="0079225F"/>
    <w:rsid w:val="00792495"/>
    <w:rsid w:val="00794849"/>
    <w:rsid w:val="00795D3C"/>
    <w:rsid w:val="00797691"/>
    <w:rsid w:val="00797D97"/>
    <w:rsid w:val="007A0068"/>
    <w:rsid w:val="007A0974"/>
    <w:rsid w:val="007A283A"/>
    <w:rsid w:val="007A3FDF"/>
    <w:rsid w:val="007A50F1"/>
    <w:rsid w:val="007A51C6"/>
    <w:rsid w:val="007A643F"/>
    <w:rsid w:val="007B0532"/>
    <w:rsid w:val="007B0B52"/>
    <w:rsid w:val="007B2FAB"/>
    <w:rsid w:val="007B3ABE"/>
    <w:rsid w:val="007B578F"/>
    <w:rsid w:val="007B5F90"/>
    <w:rsid w:val="007B60F2"/>
    <w:rsid w:val="007C001B"/>
    <w:rsid w:val="007C0283"/>
    <w:rsid w:val="007C0DC7"/>
    <w:rsid w:val="007C62C8"/>
    <w:rsid w:val="007C6458"/>
    <w:rsid w:val="007C7130"/>
    <w:rsid w:val="007C7464"/>
    <w:rsid w:val="007D00C2"/>
    <w:rsid w:val="007D0379"/>
    <w:rsid w:val="007D0D40"/>
    <w:rsid w:val="007D2C8B"/>
    <w:rsid w:val="007D30EB"/>
    <w:rsid w:val="007D398F"/>
    <w:rsid w:val="007E11E8"/>
    <w:rsid w:val="007E3248"/>
    <w:rsid w:val="007E32D5"/>
    <w:rsid w:val="007E42B8"/>
    <w:rsid w:val="007E4804"/>
    <w:rsid w:val="007E6828"/>
    <w:rsid w:val="007F0578"/>
    <w:rsid w:val="007F0E03"/>
    <w:rsid w:val="007F17D5"/>
    <w:rsid w:val="007F21C2"/>
    <w:rsid w:val="007F371E"/>
    <w:rsid w:val="007F3975"/>
    <w:rsid w:val="007F47B3"/>
    <w:rsid w:val="007F67FD"/>
    <w:rsid w:val="007F758E"/>
    <w:rsid w:val="007F798A"/>
    <w:rsid w:val="00800293"/>
    <w:rsid w:val="00803908"/>
    <w:rsid w:val="008048BE"/>
    <w:rsid w:val="00805868"/>
    <w:rsid w:val="00805C19"/>
    <w:rsid w:val="00806BEB"/>
    <w:rsid w:val="00806E92"/>
    <w:rsid w:val="00807449"/>
    <w:rsid w:val="00812D7E"/>
    <w:rsid w:val="00814ADE"/>
    <w:rsid w:val="00820DE5"/>
    <w:rsid w:val="008220ED"/>
    <w:rsid w:val="008235F5"/>
    <w:rsid w:val="0083190A"/>
    <w:rsid w:val="00832437"/>
    <w:rsid w:val="008332F7"/>
    <w:rsid w:val="00834253"/>
    <w:rsid w:val="00835D6C"/>
    <w:rsid w:val="00835E22"/>
    <w:rsid w:val="00835E54"/>
    <w:rsid w:val="008360EB"/>
    <w:rsid w:val="00841760"/>
    <w:rsid w:val="008434ED"/>
    <w:rsid w:val="008459EA"/>
    <w:rsid w:val="008462A1"/>
    <w:rsid w:val="00847986"/>
    <w:rsid w:val="00847C02"/>
    <w:rsid w:val="00850236"/>
    <w:rsid w:val="008509C2"/>
    <w:rsid w:val="00852A3F"/>
    <w:rsid w:val="00854055"/>
    <w:rsid w:val="00854073"/>
    <w:rsid w:val="008543C4"/>
    <w:rsid w:val="00854CAB"/>
    <w:rsid w:val="0085514C"/>
    <w:rsid w:val="0085682E"/>
    <w:rsid w:val="008571DA"/>
    <w:rsid w:val="008612E4"/>
    <w:rsid w:val="008622FB"/>
    <w:rsid w:val="008637A9"/>
    <w:rsid w:val="00866C90"/>
    <w:rsid w:val="008675EB"/>
    <w:rsid w:val="0087016C"/>
    <w:rsid w:val="00870567"/>
    <w:rsid w:val="0087143E"/>
    <w:rsid w:val="008718BA"/>
    <w:rsid w:val="0087249B"/>
    <w:rsid w:val="008750C5"/>
    <w:rsid w:val="008761B9"/>
    <w:rsid w:val="00880102"/>
    <w:rsid w:val="0088247A"/>
    <w:rsid w:val="008829CB"/>
    <w:rsid w:val="00884395"/>
    <w:rsid w:val="00886BF7"/>
    <w:rsid w:val="00886CE2"/>
    <w:rsid w:val="00890D52"/>
    <w:rsid w:val="0089189B"/>
    <w:rsid w:val="00892707"/>
    <w:rsid w:val="00892A42"/>
    <w:rsid w:val="00892E07"/>
    <w:rsid w:val="00893D71"/>
    <w:rsid w:val="00895443"/>
    <w:rsid w:val="00896154"/>
    <w:rsid w:val="00896608"/>
    <w:rsid w:val="00897070"/>
    <w:rsid w:val="008A0829"/>
    <w:rsid w:val="008A12D6"/>
    <w:rsid w:val="008A31CD"/>
    <w:rsid w:val="008A34ED"/>
    <w:rsid w:val="008A4C64"/>
    <w:rsid w:val="008A55C3"/>
    <w:rsid w:val="008B0BFC"/>
    <w:rsid w:val="008B1B26"/>
    <w:rsid w:val="008B3602"/>
    <w:rsid w:val="008B7892"/>
    <w:rsid w:val="008C0542"/>
    <w:rsid w:val="008C3AEC"/>
    <w:rsid w:val="008C3D7D"/>
    <w:rsid w:val="008D0A68"/>
    <w:rsid w:val="008D2A28"/>
    <w:rsid w:val="008E13AA"/>
    <w:rsid w:val="008E1941"/>
    <w:rsid w:val="008E1EA1"/>
    <w:rsid w:val="008E2129"/>
    <w:rsid w:val="008E34DA"/>
    <w:rsid w:val="008E388A"/>
    <w:rsid w:val="008E3B35"/>
    <w:rsid w:val="008E5798"/>
    <w:rsid w:val="008E7315"/>
    <w:rsid w:val="008F21D9"/>
    <w:rsid w:val="008F2533"/>
    <w:rsid w:val="008F263E"/>
    <w:rsid w:val="008F66BF"/>
    <w:rsid w:val="008F6A65"/>
    <w:rsid w:val="008F6FAD"/>
    <w:rsid w:val="00900DE8"/>
    <w:rsid w:val="00902E4E"/>
    <w:rsid w:val="00902FB2"/>
    <w:rsid w:val="009031B5"/>
    <w:rsid w:val="009032B6"/>
    <w:rsid w:val="009060E8"/>
    <w:rsid w:val="00907165"/>
    <w:rsid w:val="009106CB"/>
    <w:rsid w:val="00910AC4"/>
    <w:rsid w:val="00912FDD"/>
    <w:rsid w:val="0091390E"/>
    <w:rsid w:val="00913CDC"/>
    <w:rsid w:val="00914437"/>
    <w:rsid w:val="00916436"/>
    <w:rsid w:val="0092414E"/>
    <w:rsid w:val="00924675"/>
    <w:rsid w:val="00930090"/>
    <w:rsid w:val="0093022F"/>
    <w:rsid w:val="00930D4F"/>
    <w:rsid w:val="0093170D"/>
    <w:rsid w:val="00932E53"/>
    <w:rsid w:val="00933383"/>
    <w:rsid w:val="0093585A"/>
    <w:rsid w:val="00936281"/>
    <w:rsid w:val="0093690F"/>
    <w:rsid w:val="009418EB"/>
    <w:rsid w:val="00942864"/>
    <w:rsid w:val="00942D10"/>
    <w:rsid w:val="009430EE"/>
    <w:rsid w:val="00943454"/>
    <w:rsid w:val="009453A6"/>
    <w:rsid w:val="009453E5"/>
    <w:rsid w:val="00945D92"/>
    <w:rsid w:val="00945F79"/>
    <w:rsid w:val="009467D3"/>
    <w:rsid w:val="00946E95"/>
    <w:rsid w:val="00951375"/>
    <w:rsid w:val="009526E0"/>
    <w:rsid w:val="00953C42"/>
    <w:rsid w:val="00954024"/>
    <w:rsid w:val="009546E7"/>
    <w:rsid w:val="00956A01"/>
    <w:rsid w:val="009601B0"/>
    <w:rsid w:val="0096134B"/>
    <w:rsid w:val="009623A1"/>
    <w:rsid w:val="0096343F"/>
    <w:rsid w:val="0096404C"/>
    <w:rsid w:val="00966855"/>
    <w:rsid w:val="009677E3"/>
    <w:rsid w:val="00976444"/>
    <w:rsid w:val="00981537"/>
    <w:rsid w:val="009824DB"/>
    <w:rsid w:val="00984995"/>
    <w:rsid w:val="00987105"/>
    <w:rsid w:val="00992CB3"/>
    <w:rsid w:val="0099632B"/>
    <w:rsid w:val="0099668F"/>
    <w:rsid w:val="009A01E7"/>
    <w:rsid w:val="009A2120"/>
    <w:rsid w:val="009A4DED"/>
    <w:rsid w:val="009A76D7"/>
    <w:rsid w:val="009A7BD0"/>
    <w:rsid w:val="009A7CF7"/>
    <w:rsid w:val="009B11EF"/>
    <w:rsid w:val="009B1F98"/>
    <w:rsid w:val="009B3049"/>
    <w:rsid w:val="009B32B4"/>
    <w:rsid w:val="009B4096"/>
    <w:rsid w:val="009B511D"/>
    <w:rsid w:val="009B6B94"/>
    <w:rsid w:val="009C2A26"/>
    <w:rsid w:val="009C35D1"/>
    <w:rsid w:val="009C4F4C"/>
    <w:rsid w:val="009C72A8"/>
    <w:rsid w:val="009D05FF"/>
    <w:rsid w:val="009D4ED9"/>
    <w:rsid w:val="009D59A5"/>
    <w:rsid w:val="009D61A7"/>
    <w:rsid w:val="009D6522"/>
    <w:rsid w:val="009D654F"/>
    <w:rsid w:val="009D72D0"/>
    <w:rsid w:val="009D7C56"/>
    <w:rsid w:val="009E21E3"/>
    <w:rsid w:val="009E5CBA"/>
    <w:rsid w:val="009E720B"/>
    <w:rsid w:val="009F1696"/>
    <w:rsid w:val="009F263E"/>
    <w:rsid w:val="009F4143"/>
    <w:rsid w:val="009F5BC1"/>
    <w:rsid w:val="009F6848"/>
    <w:rsid w:val="009F7A9B"/>
    <w:rsid w:val="00A000EF"/>
    <w:rsid w:val="00A001A9"/>
    <w:rsid w:val="00A021A2"/>
    <w:rsid w:val="00A0418B"/>
    <w:rsid w:val="00A0656F"/>
    <w:rsid w:val="00A07946"/>
    <w:rsid w:val="00A10823"/>
    <w:rsid w:val="00A10B42"/>
    <w:rsid w:val="00A10E56"/>
    <w:rsid w:val="00A1101F"/>
    <w:rsid w:val="00A13C88"/>
    <w:rsid w:val="00A14582"/>
    <w:rsid w:val="00A15721"/>
    <w:rsid w:val="00A15D37"/>
    <w:rsid w:val="00A20167"/>
    <w:rsid w:val="00A2479C"/>
    <w:rsid w:val="00A2503D"/>
    <w:rsid w:val="00A25C6B"/>
    <w:rsid w:val="00A31D01"/>
    <w:rsid w:val="00A323FA"/>
    <w:rsid w:val="00A376A1"/>
    <w:rsid w:val="00A37B51"/>
    <w:rsid w:val="00A404B1"/>
    <w:rsid w:val="00A41EFC"/>
    <w:rsid w:val="00A42125"/>
    <w:rsid w:val="00A42A90"/>
    <w:rsid w:val="00A44350"/>
    <w:rsid w:val="00A44B55"/>
    <w:rsid w:val="00A4604B"/>
    <w:rsid w:val="00A464EC"/>
    <w:rsid w:val="00A466D5"/>
    <w:rsid w:val="00A50DC4"/>
    <w:rsid w:val="00A51C1C"/>
    <w:rsid w:val="00A54009"/>
    <w:rsid w:val="00A556BD"/>
    <w:rsid w:val="00A57C79"/>
    <w:rsid w:val="00A617BC"/>
    <w:rsid w:val="00A61BDF"/>
    <w:rsid w:val="00A61F0A"/>
    <w:rsid w:val="00A62F38"/>
    <w:rsid w:val="00A6375A"/>
    <w:rsid w:val="00A6497B"/>
    <w:rsid w:val="00A671FB"/>
    <w:rsid w:val="00A67C4B"/>
    <w:rsid w:val="00A711DB"/>
    <w:rsid w:val="00A71BCA"/>
    <w:rsid w:val="00A7302E"/>
    <w:rsid w:val="00A748E2"/>
    <w:rsid w:val="00A8287D"/>
    <w:rsid w:val="00A82968"/>
    <w:rsid w:val="00A82E3E"/>
    <w:rsid w:val="00A84CB5"/>
    <w:rsid w:val="00A85098"/>
    <w:rsid w:val="00A86DA7"/>
    <w:rsid w:val="00A879B0"/>
    <w:rsid w:val="00A87A06"/>
    <w:rsid w:val="00A92D08"/>
    <w:rsid w:val="00A93C91"/>
    <w:rsid w:val="00A965FC"/>
    <w:rsid w:val="00A9757D"/>
    <w:rsid w:val="00AA1FBD"/>
    <w:rsid w:val="00AA4A42"/>
    <w:rsid w:val="00AA7BA1"/>
    <w:rsid w:val="00AB09C0"/>
    <w:rsid w:val="00AB1034"/>
    <w:rsid w:val="00AB25F3"/>
    <w:rsid w:val="00AB2AAB"/>
    <w:rsid w:val="00AB2B47"/>
    <w:rsid w:val="00AB4568"/>
    <w:rsid w:val="00AB4618"/>
    <w:rsid w:val="00AB51E0"/>
    <w:rsid w:val="00AB6E1C"/>
    <w:rsid w:val="00AB7EE5"/>
    <w:rsid w:val="00AC0EAB"/>
    <w:rsid w:val="00AC3AB1"/>
    <w:rsid w:val="00AC4DD3"/>
    <w:rsid w:val="00AC7194"/>
    <w:rsid w:val="00AC736E"/>
    <w:rsid w:val="00AC7CD0"/>
    <w:rsid w:val="00AD047D"/>
    <w:rsid w:val="00AD04F7"/>
    <w:rsid w:val="00AD0968"/>
    <w:rsid w:val="00AD0985"/>
    <w:rsid w:val="00AD166C"/>
    <w:rsid w:val="00AD2253"/>
    <w:rsid w:val="00AD27E5"/>
    <w:rsid w:val="00AD33E8"/>
    <w:rsid w:val="00AD48D4"/>
    <w:rsid w:val="00AD53B4"/>
    <w:rsid w:val="00AD6BE4"/>
    <w:rsid w:val="00AD7917"/>
    <w:rsid w:val="00AD7F3E"/>
    <w:rsid w:val="00AE2584"/>
    <w:rsid w:val="00AE2CAC"/>
    <w:rsid w:val="00AE3404"/>
    <w:rsid w:val="00AE4457"/>
    <w:rsid w:val="00AE6126"/>
    <w:rsid w:val="00AE6D7F"/>
    <w:rsid w:val="00AF4E41"/>
    <w:rsid w:val="00AF5A0F"/>
    <w:rsid w:val="00AF5D71"/>
    <w:rsid w:val="00AF6628"/>
    <w:rsid w:val="00AF7B0E"/>
    <w:rsid w:val="00B00AC6"/>
    <w:rsid w:val="00B02C63"/>
    <w:rsid w:val="00B040B1"/>
    <w:rsid w:val="00B0591A"/>
    <w:rsid w:val="00B10523"/>
    <w:rsid w:val="00B10733"/>
    <w:rsid w:val="00B108A1"/>
    <w:rsid w:val="00B11751"/>
    <w:rsid w:val="00B13A4A"/>
    <w:rsid w:val="00B13F1F"/>
    <w:rsid w:val="00B14357"/>
    <w:rsid w:val="00B14419"/>
    <w:rsid w:val="00B148F2"/>
    <w:rsid w:val="00B15D16"/>
    <w:rsid w:val="00B16DB1"/>
    <w:rsid w:val="00B1717F"/>
    <w:rsid w:val="00B17CA6"/>
    <w:rsid w:val="00B21A88"/>
    <w:rsid w:val="00B21E9D"/>
    <w:rsid w:val="00B22674"/>
    <w:rsid w:val="00B23213"/>
    <w:rsid w:val="00B24965"/>
    <w:rsid w:val="00B264CA"/>
    <w:rsid w:val="00B33A1A"/>
    <w:rsid w:val="00B34033"/>
    <w:rsid w:val="00B34B2F"/>
    <w:rsid w:val="00B35A28"/>
    <w:rsid w:val="00B36E36"/>
    <w:rsid w:val="00B37AB3"/>
    <w:rsid w:val="00B403EB"/>
    <w:rsid w:val="00B40AA6"/>
    <w:rsid w:val="00B41312"/>
    <w:rsid w:val="00B4160C"/>
    <w:rsid w:val="00B44886"/>
    <w:rsid w:val="00B453DF"/>
    <w:rsid w:val="00B46DA5"/>
    <w:rsid w:val="00B46F7E"/>
    <w:rsid w:val="00B4782C"/>
    <w:rsid w:val="00B47D7F"/>
    <w:rsid w:val="00B50C55"/>
    <w:rsid w:val="00B5233F"/>
    <w:rsid w:val="00B56161"/>
    <w:rsid w:val="00B56176"/>
    <w:rsid w:val="00B56F56"/>
    <w:rsid w:val="00B603DC"/>
    <w:rsid w:val="00B60F42"/>
    <w:rsid w:val="00B634C1"/>
    <w:rsid w:val="00B6528B"/>
    <w:rsid w:val="00B66A9F"/>
    <w:rsid w:val="00B70485"/>
    <w:rsid w:val="00B7084F"/>
    <w:rsid w:val="00B733EB"/>
    <w:rsid w:val="00B73BF9"/>
    <w:rsid w:val="00B73F27"/>
    <w:rsid w:val="00B73F2E"/>
    <w:rsid w:val="00B747AD"/>
    <w:rsid w:val="00B77060"/>
    <w:rsid w:val="00B8318E"/>
    <w:rsid w:val="00B836AE"/>
    <w:rsid w:val="00B83C44"/>
    <w:rsid w:val="00B83ED1"/>
    <w:rsid w:val="00B8457F"/>
    <w:rsid w:val="00B85AB5"/>
    <w:rsid w:val="00B90A87"/>
    <w:rsid w:val="00B90F90"/>
    <w:rsid w:val="00B92016"/>
    <w:rsid w:val="00B94419"/>
    <w:rsid w:val="00B953D9"/>
    <w:rsid w:val="00B975CA"/>
    <w:rsid w:val="00B97D7E"/>
    <w:rsid w:val="00BA1622"/>
    <w:rsid w:val="00BA1674"/>
    <w:rsid w:val="00BA1AB4"/>
    <w:rsid w:val="00BA45DE"/>
    <w:rsid w:val="00BA6C65"/>
    <w:rsid w:val="00BA6D9E"/>
    <w:rsid w:val="00BA7ED4"/>
    <w:rsid w:val="00BB24AF"/>
    <w:rsid w:val="00BB357B"/>
    <w:rsid w:val="00BB48F4"/>
    <w:rsid w:val="00BB4C92"/>
    <w:rsid w:val="00BB5FF1"/>
    <w:rsid w:val="00BB68D4"/>
    <w:rsid w:val="00BB73B4"/>
    <w:rsid w:val="00BC0BE8"/>
    <w:rsid w:val="00BC3067"/>
    <w:rsid w:val="00BC39ED"/>
    <w:rsid w:val="00BC3A24"/>
    <w:rsid w:val="00BC4944"/>
    <w:rsid w:val="00BC788A"/>
    <w:rsid w:val="00BD0C43"/>
    <w:rsid w:val="00BD2321"/>
    <w:rsid w:val="00BD2B11"/>
    <w:rsid w:val="00BD36E9"/>
    <w:rsid w:val="00BD7FA6"/>
    <w:rsid w:val="00BE088E"/>
    <w:rsid w:val="00BE0CD4"/>
    <w:rsid w:val="00BE0E07"/>
    <w:rsid w:val="00BE157B"/>
    <w:rsid w:val="00BE2C32"/>
    <w:rsid w:val="00BE420B"/>
    <w:rsid w:val="00BE4AFB"/>
    <w:rsid w:val="00BE556A"/>
    <w:rsid w:val="00BE5D59"/>
    <w:rsid w:val="00BE76F6"/>
    <w:rsid w:val="00BF0ADD"/>
    <w:rsid w:val="00BF2C68"/>
    <w:rsid w:val="00BF3214"/>
    <w:rsid w:val="00BF3BDB"/>
    <w:rsid w:val="00BF5A12"/>
    <w:rsid w:val="00BF691A"/>
    <w:rsid w:val="00C00521"/>
    <w:rsid w:val="00C01EEC"/>
    <w:rsid w:val="00C03414"/>
    <w:rsid w:val="00C03503"/>
    <w:rsid w:val="00C07ADB"/>
    <w:rsid w:val="00C07E69"/>
    <w:rsid w:val="00C10A38"/>
    <w:rsid w:val="00C11913"/>
    <w:rsid w:val="00C143AD"/>
    <w:rsid w:val="00C16764"/>
    <w:rsid w:val="00C1697B"/>
    <w:rsid w:val="00C169BE"/>
    <w:rsid w:val="00C16DA3"/>
    <w:rsid w:val="00C17892"/>
    <w:rsid w:val="00C20B0B"/>
    <w:rsid w:val="00C232B0"/>
    <w:rsid w:val="00C232E7"/>
    <w:rsid w:val="00C2372C"/>
    <w:rsid w:val="00C25136"/>
    <w:rsid w:val="00C267BD"/>
    <w:rsid w:val="00C36532"/>
    <w:rsid w:val="00C403FA"/>
    <w:rsid w:val="00C405D9"/>
    <w:rsid w:val="00C411D5"/>
    <w:rsid w:val="00C422A3"/>
    <w:rsid w:val="00C43211"/>
    <w:rsid w:val="00C43B96"/>
    <w:rsid w:val="00C4529C"/>
    <w:rsid w:val="00C4544B"/>
    <w:rsid w:val="00C461C4"/>
    <w:rsid w:val="00C5022C"/>
    <w:rsid w:val="00C5099D"/>
    <w:rsid w:val="00C520BC"/>
    <w:rsid w:val="00C539C9"/>
    <w:rsid w:val="00C54DE2"/>
    <w:rsid w:val="00C557C8"/>
    <w:rsid w:val="00C620FF"/>
    <w:rsid w:val="00C66355"/>
    <w:rsid w:val="00C66549"/>
    <w:rsid w:val="00C7098D"/>
    <w:rsid w:val="00C7268A"/>
    <w:rsid w:val="00C73185"/>
    <w:rsid w:val="00C7461A"/>
    <w:rsid w:val="00C74E3E"/>
    <w:rsid w:val="00C74EB1"/>
    <w:rsid w:val="00C765F4"/>
    <w:rsid w:val="00C77A88"/>
    <w:rsid w:val="00C814A6"/>
    <w:rsid w:val="00C8255A"/>
    <w:rsid w:val="00C8389B"/>
    <w:rsid w:val="00C87BD1"/>
    <w:rsid w:val="00C92D2B"/>
    <w:rsid w:val="00C96121"/>
    <w:rsid w:val="00C96188"/>
    <w:rsid w:val="00C97515"/>
    <w:rsid w:val="00CA177D"/>
    <w:rsid w:val="00CA29E5"/>
    <w:rsid w:val="00CA2A94"/>
    <w:rsid w:val="00CA44FA"/>
    <w:rsid w:val="00CA49FC"/>
    <w:rsid w:val="00CA4BC6"/>
    <w:rsid w:val="00CA61D5"/>
    <w:rsid w:val="00CA7290"/>
    <w:rsid w:val="00CA7AE9"/>
    <w:rsid w:val="00CB016D"/>
    <w:rsid w:val="00CB1283"/>
    <w:rsid w:val="00CB1B50"/>
    <w:rsid w:val="00CB447B"/>
    <w:rsid w:val="00CB489C"/>
    <w:rsid w:val="00CB5117"/>
    <w:rsid w:val="00CB5A70"/>
    <w:rsid w:val="00CB5C94"/>
    <w:rsid w:val="00CB5F9A"/>
    <w:rsid w:val="00CB7FC2"/>
    <w:rsid w:val="00CC19A4"/>
    <w:rsid w:val="00CC32A9"/>
    <w:rsid w:val="00CC3DE3"/>
    <w:rsid w:val="00CC3FCB"/>
    <w:rsid w:val="00CC72FE"/>
    <w:rsid w:val="00CC78A0"/>
    <w:rsid w:val="00CD0336"/>
    <w:rsid w:val="00CD1073"/>
    <w:rsid w:val="00CD2CC2"/>
    <w:rsid w:val="00CD5316"/>
    <w:rsid w:val="00CD7682"/>
    <w:rsid w:val="00CD7FB0"/>
    <w:rsid w:val="00CE005E"/>
    <w:rsid w:val="00CE1787"/>
    <w:rsid w:val="00CE1B7E"/>
    <w:rsid w:val="00CE2BFB"/>
    <w:rsid w:val="00CE580B"/>
    <w:rsid w:val="00CE5B35"/>
    <w:rsid w:val="00CE7068"/>
    <w:rsid w:val="00CE777E"/>
    <w:rsid w:val="00CF045C"/>
    <w:rsid w:val="00CF0C4B"/>
    <w:rsid w:val="00CF160D"/>
    <w:rsid w:val="00CF1977"/>
    <w:rsid w:val="00CF1FD1"/>
    <w:rsid w:val="00CF25E1"/>
    <w:rsid w:val="00CF3477"/>
    <w:rsid w:val="00CF3D4E"/>
    <w:rsid w:val="00CF3DA3"/>
    <w:rsid w:val="00CF6C22"/>
    <w:rsid w:val="00CF7171"/>
    <w:rsid w:val="00CF7AFE"/>
    <w:rsid w:val="00D02594"/>
    <w:rsid w:val="00D074F2"/>
    <w:rsid w:val="00D07667"/>
    <w:rsid w:val="00D07E9C"/>
    <w:rsid w:val="00D10D2A"/>
    <w:rsid w:val="00D11E2E"/>
    <w:rsid w:val="00D11EA5"/>
    <w:rsid w:val="00D12AFA"/>
    <w:rsid w:val="00D13F15"/>
    <w:rsid w:val="00D14C3E"/>
    <w:rsid w:val="00D15D32"/>
    <w:rsid w:val="00D16691"/>
    <w:rsid w:val="00D17B89"/>
    <w:rsid w:val="00D20572"/>
    <w:rsid w:val="00D20C7E"/>
    <w:rsid w:val="00D21D82"/>
    <w:rsid w:val="00D236F0"/>
    <w:rsid w:val="00D24B8E"/>
    <w:rsid w:val="00D26597"/>
    <w:rsid w:val="00D26CF6"/>
    <w:rsid w:val="00D27A84"/>
    <w:rsid w:val="00D34B10"/>
    <w:rsid w:val="00D353B4"/>
    <w:rsid w:val="00D36C7D"/>
    <w:rsid w:val="00D40467"/>
    <w:rsid w:val="00D405DF"/>
    <w:rsid w:val="00D4257B"/>
    <w:rsid w:val="00D42845"/>
    <w:rsid w:val="00D4449A"/>
    <w:rsid w:val="00D44744"/>
    <w:rsid w:val="00D44775"/>
    <w:rsid w:val="00D44791"/>
    <w:rsid w:val="00D44DBC"/>
    <w:rsid w:val="00D4509E"/>
    <w:rsid w:val="00D45401"/>
    <w:rsid w:val="00D4548A"/>
    <w:rsid w:val="00D478D8"/>
    <w:rsid w:val="00D47AC0"/>
    <w:rsid w:val="00D50CF4"/>
    <w:rsid w:val="00D51DF4"/>
    <w:rsid w:val="00D54AE8"/>
    <w:rsid w:val="00D566B4"/>
    <w:rsid w:val="00D56F6C"/>
    <w:rsid w:val="00D603EB"/>
    <w:rsid w:val="00D61423"/>
    <w:rsid w:val="00D62337"/>
    <w:rsid w:val="00D62B1A"/>
    <w:rsid w:val="00D63773"/>
    <w:rsid w:val="00D63F51"/>
    <w:rsid w:val="00D65434"/>
    <w:rsid w:val="00D70EAF"/>
    <w:rsid w:val="00D7769B"/>
    <w:rsid w:val="00D8144C"/>
    <w:rsid w:val="00D8178B"/>
    <w:rsid w:val="00D81DAD"/>
    <w:rsid w:val="00D82594"/>
    <w:rsid w:val="00D83D48"/>
    <w:rsid w:val="00D84DCE"/>
    <w:rsid w:val="00D87752"/>
    <w:rsid w:val="00D90010"/>
    <w:rsid w:val="00D92236"/>
    <w:rsid w:val="00D92559"/>
    <w:rsid w:val="00D92714"/>
    <w:rsid w:val="00D9613D"/>
    <w:rsid w:val="00D96FA4"/>
    <w:rsid w:val="00DA0DAC"/>
    <w:rsid w:val="00DA1036"/>
    <w:rsid w:val="00DA298C"/>
    <w:rsid w:val="00DA469C"/>
    <w:rsid w:val="00DA60F4"/>
    <w:rsid w:val="00DA6BF1"/>
    <w:rsid w:val="00DA7645"/>
    <w:rsid w:val="00DA7F67"/>
    <w:rsid w:val="00DB4DB9"/>
    <w:rsid w:val="00DB6095"/>
    <w:rsid w:val="00DB68A7"/>
    <w:rsid w:val="00DB6A85"/>
    <w:rsid w:val="00DB7779"/>
    <w:rsid w:val="00DB7CDD"/>
    <w:rsid w:val="00DC2AEF"/>
    <w:rsid w:val="00DC2B53"/>
    <w:rsid w:val="00DC3477"/>
    <w:rsid w:val="00DC4330"/>
    <w:rsid w:val="00DC449B"/>
    <w:rsid w:val="00DD064A"/>
    <w:rsid w:val="00DD1DAF"/>
    <w:rsid w:val="00DD2B01"/>
    <w:rsid w:val="00DD3F32"/>
    <w:rsid w:val="00DD43E2"/>
    <w:rsid w:val="00DD48A0"/>
    <w:rsid w:val="00DD4A6A"/>
    <w:rsid w:val="00DD4D68"/>
    <w:rsid w:val="00DD5EAD"/>
    <w:rsid w:val="00DE492A"/>
    <w:rsid w:val="00DE592E"/>
    <w:rsid w:val="00DE5EA3"/>
    <w:rsid w:val="00DE60DB"/>
    <w:rsid w:val="00DE7322"/>
    <w:rsid w:val="00DF57C8"/>
    <w:rsid w:val="00DF72B8"/>
    <w:rsid w:val="00DF784C"/>
    <w:rsid w:val="00DF79B0"/>
    <w:rsid w:val="00E00FEA"/>
    <w:rsid w:val="00E02912"/>
    <w:rsid w:val="00E03223"/>
    <w:rsid w:val="00E03F1F"/>
    <w:rsid w:val="00E04B1A"/>
    <w:rsid w:val="00E07DFA"/>
    <w:rsid w:val="00E10FE4"/>
    <w:rsid w:val="00E11761"/>
    <w:rsid w:val="00E125DC"/>
    <w:rsid w:val="00E12BD9"/>
    <w:rsid w:val="00E15342"/>
    <w:rsid w:val="00E15405"/>
    <w:rsid w:val="00E15C2C"/>
    <w:rsid w:val="00E1685D"/>
    <w:rsid w:val="00E16C5D"/>
    <w:rsid w:val="00E16FCB"/>
    <w:rsid w:val="00E20C6C"/>
    <w:rsid w:val="00E20D8C"/>
    <w:rsid w:val="00E21167"/>
    <w:rsid w:val="00E215D0"/>
    <w:rsid w:val="00E2406C"/>
    <w:rsid w:val="00E2456B"/>
    <w:rsid w:val="00E24F3E"/>
    <w:rsid w:val="00E27B8C"/>
    <w:rsid w:val="00E33126"/>
    <w:rsid w:val="00E35E6F"/>
    <w:rsid w:val="00E402E8"/>
    <w:rsid w:val="00E40425"/>
    <w:rsid w:val="00E40979"/>
    <w:rsid w:val="00E40D45"/>
    <w:rsid w:val="00E40F3B"/>
    <w:rsid w:val="00E413E7"/>
    <w:rsid w:val="00E4199F"/>
    <w:rsid w:val="00E44637"/>
    <w:rsid w:val="00E44CE0"/>
    <w:rsid w:val="00E467F7"/>
    <w:rsid w:val="00E53269"/>
    <w:rsid w:val="00E54120"/>
    <w:rsid w:val="00E575DF"/>
    <w:rsid w:val="00E57777"/>
    <w:rsid w:val="00E623AB"/>
    <w:rsid w:val="00E668A3"/>
    <w:rsid w:val="00E7028B"/>
    <w:rsid w:val="00E708C0"/>
    <w:rsid w:val="00E70EC7"/>
    <w:rsid w:val="00E7333D"/>
    <w:rsid w:val="00E7542B"/>
    <w:rsid w:val="00E7799D"/>
    <w:rsid w:val="00E77E27"/>
    <w:rsid w:val="00E8118A"/>
    <w:rsid w:val="00E8508A"/>
    <w:rsid w:val="00E856EC"/>
    <w:rsid w:val="00E85948"/>
    <w:rsid w:val="00E864E1"/>
    <w:rsid w:val="00E86561"/>
    <w:rsid w:val="00E872D0"/>
    <w:rsid w:val="00E87B35"/>
    <w:rsid w:val="00E9244A"/>
    <w:rsid w:val="00E9288C"/>
    <w:rsid w:val="00E92CAA"/>
    <w:rsid w:val="00E94AAD"/>
    <w:rsid w:val="00E94BCE"/>
    <w:rsid w:val="00E94BD0"/>
    <w:rsid w:val="00E95BBF"/>
    <w:rsid w:val="00EA008E"/>
    <w:rsid w:val="00EA32EF"/>
    <w:rsid w:val="00EA3F9E"/>
    <w:rsid w:val="00EA68FF"/>
    <w:rsid w:val="00EB1551"/>
    <w:rsid w:val="00EB37E8"/>
    <w:rsid w:val="00EB4833"/>
    <w:rsid w:val="00EB4CC3"/>
    <w:rsid w:val="00EB4EC8"/>
    <w:rsid w:val="00EB51F5"/>
    <w:rsid w:val="00EB5832"/>
    <w:rsid w:val="00EB5B03"/>
    <w:rsid w:val="00EB5D8C"/>
    <w:rsid w:val="00EB68B4"/>
    <w:rsid w:val="00EC0E8F"/>
    <w:rsid w:val="00EC1FA7"/>
    <w:rsid w:val="00EC2399"/>
    <w:rsid w:val="00EC2A6F"/>
    <w:rsid w:val="00EC34DF"/>
    <w:rsid w:val="00EC768A"/>
    <w:rsid w:val="00ED37E5"/>
    <w:rsid w:val="00ED6741"/>
    <w:rsid w:val="00ED6974"/>
    <w:rsid w:val="00ED6B0A"/>
    <w:rsid w:val="00EE043A"/>
    <w:rsid w:val="00EE1C61"/>
    <w:rsid w:val="00EE1ED4"/>
    <w:rsid w:val="00EE2513"/>
    <w:rsid w:val="00EE312B"/>
    <w:rsid w:val="00EE32AA"/>
    <w:rsid w:val="00EE33AB"/>
    <w:rsid w:val="00EE5013"/>
    <w:rsid w:val="00EE6166"/>
    <w:rsid w:val="00EE7DEE"/>
    <w:rsid w:val="00EF0A46"/>
    <w:rsid w:val="00EF18B1"/>
    <w:rsid w:val="00EF33ED"/>
    <w:rsid w:val="00EF4409"/>
    <w:rsid w:val="00EF4594"/>
    <w:rsid w:val="00EF52B8"/>
    <w:rsid w:val="00EF5E9E"/>
    <w:rsid w:val="00EF75F2"/>
    <w:rsid w:val="00EF762C"/>
    <w:rsid w:val="00EF7FD9"/>
    <w:rsid w:val="00F008FF"/>
    <w:rsid w:val="00F016C1"/>
    <w:rsid w:val="00F0275B"/>
    <w:rsid w:val="00F02E31"/>
    <w:rsid w:val="00F03A43"/>
    <w:rsid w:val="00F04DE9"/>
    <w:rsid w:val="00F04E15"/>
    <w:rsid w:val="00F05F66"/>
    <w:rsid w:val="00F06498"/>
    <w:rsid w:val="00F0696A"/>
    <w:rsid w:val="00F124AF"/>
    <w:rsid w:val="00F12AD8"/>
    <w:rsid w:val="00F12FC7"/>
    <w:rsid w:val="00F15358"/>
    <w:rsid w:val="00F2072D"/>
    <w:rsid w:val="00F21BE1"/>
    <w:rsid w:val="00F21EBE"/>
    <w:rsid w:val="00F23725"/>
    <w:rsid w:val="00F247BC"/>
    <w:rsid w:val="00F256C5"/>
    <w:rsid w:val="00F26177"/>
    <w:rsid w:val="00F2626D"/>
    <w:rsid w:val="00F2796E"/>
    <w:rsid w:val="00F27B24"/>
    <w:rsid w:val="00F30294"/>
    <w:rsid w:val="00F323E2"/>
    <w:rsid w:val="00F33696"/>
    <w:rsid w:val="00F33A56"/>
    <w:rsid w:val="00F34266"/>
    <w:rsid w:val="00F3678D"/>
    <w:rsid w:val="00F37CA2"/>
    <w:rsid w:val="00F411F0"/>
    <w:rsid w:val="00F43C0C"/>
    <w:rsid w:val="00F459B1"/>
    <w:rsid w:val="00F47706"/>
    <w:rsid w:val="00F5067F"/>
    <w:rsid w:val="00F51165"/>
    <w:rsid w:val="00F5215A"/>
    <w:rsid w:val="00F55EEE"/>
    <w:rsid w:val="00F568E7"/>
    <w:rsid w:val="00F57156"/>
    <w:rsid w:val="00F63EC5"/>
    <w:rsid w:val="00F645D4"/>
    <w:rsid w:val="00F66A8F"/>
    <w:rsid w:val="00F6798C"/>
    <w:rsid w:val="00F7084E"/>
    <w:rsid w:val="00F7161B"/>
    <w:rsid w:val="00F71877"/>
    <w:rsid w:val="00F72D81"/>
    <w:rsid w:val="00F74957"/>
    <w:rsid w:val="00F753CB"/>
    <w:rsid w:val="00F75E7B"/>
    <w:rsid w:val="00F760EF"/>
    <w:rsid w:val="00F761F7"/>
    <w:rsid w:val="00F81544"/>
    <w:rsid w:val="00F819E5"/>
    <w:rsid w:val="00F81C08"/>
    <w:rsid w:val="00F82945"/>
    <w:rsid w:val="00F82E76"/>
    <w:rsid w:val="00F8395E"/>
    <w:rsid w:val="00F83CD4"/>
    <w:rsid w:val="00F84466"/>
    <w:rsid w:val="00F849CC"/>
    <w:rsid w:val="00F85474"/>
    <w:rsid w:val="00F85481"/>
    <w:rsid w:val="00F85FF5"/>
    <w:rsid w:val="00F878A9"/>
    <w:rsid w:val="00F91AA6"/>
    <w:rsid w:val="00F91CF4"/>
    <w:rsid w:val="00F95D90"/>
    <w:rsid w:val="00FA36AF"/>
    <w:rsid w:val="00FA4482"/>
    <w:rsid w:val="00FA46C2"/>
    <w:rsid w:val="00FA4EC2"/>
    <w:rsid w:val="00FA60B4"/>
    <w:rsid w:val="00FA73D9"/>
    <w:rsid w:val="00FB05F6"/>
    <w:rsid w:val="00FB11C3"/>
    <w:rsid w:val="00FB1ECD"/>
    <w:rsid w:val="00FB2540"/>
    <w:rsid w:val="00FB3934"/>
    <w:rsid w:val="00FB3A48"/>
    <w:rsid w:val="00FB5F58"/>
    <w:rsid w:val="00FB67CD"/>
    <w:rsid w:val="00FB6BEF"/>
    <w:rsid w:val="00FC08A0"/>
    <w:rsid w:val="00FC7589"/>
    <w:rsid w:val="00FD04B4"/>
    <w:rsid w:val="00FD2591"/>
    <w:rsid w:val="00FD44EE"/>
    <w:rsid w:val="00FD4CD4"/>
    <w:rsid w:val="00FD5324"/>
    <w:rsid w:val="00FD7371"/>
    <w:rsid w:val="00FE0B00"/>
    <w:rsid w:val="00FE1018"/>
    <w:rsid w:val="00FE1D9F"/>
    <w:rsid w:val="00FE3EF8"/>
    <w:rsid w:val="00FE4E3E"/>
    <w:rsid w:val="00FE565B"/>
    <w:rsid w:val="00FE5B57"/>
    <w:rsid w:val="00FE5C3D"/>
    <w:rsid w:val="00FE6177"/>
    <w:rsid w:val="00FE640E"/>
    <w:rsid w:val="00FE68BB"/>
    <w:rsid w:val="00FE6D8F"/>
    <w:rsid w:val="00FE6FB6"/>
    <w:rsid w:val="00FE71CA"/>
    <w:rsid w:val="00FE7428"/>
    <w:rsid w:val="00FF02CC"/>
    <w:rsid w:val="00FF137F"/>
    <w:rsid w:val="00FF19C1"/>
    <w:rsid w:val="00FF32A4"/>
    <w:rsid w:val="00FF3798"/>
    <w:rsid w:val="00FF58D4"/>
    <w:rsid w:val="00FF77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585A"/>
    <w:rPr>
      <w:sz w:val="24"/>
      <w:szCs w:val="24"/>
      <w:lang w:val="en-US" w:eastAsia="en-US"/>
    </w:rPr>
  </w:style>
  <w:style w:type="paragraph" w:styleId="1">
    <w:name w:val="heading 1"/>
    <w:aliases w:val="(Section),(Text),1,Chapter,head3"/>
    <w:basedOn w:val="a0"/>
    <w:next w:val="a0"/>
    <w:link w:val="10"/>
    <w:qFormat/>
    <w:rsid w:val="00232FD0"/>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070353"/>
    <w:pPr>
      <w:spacing w:before="240" w:after="60"/>
      <w:outlineLvl w:val="6"/>
    </w:pPr>
    <w:rPr>
      <w:rFonts w:ascii="Calibri" w:hAnsi="Calibri"/>
      <w:lang w:val="x-none" w:eastAsia="x-none"/>
    </w:rPr>
  </w:style>
  <w:style w:type="paragraph" w:styleId="8">
    <w:name w:val="heading 8"/>
    <w:basedOn w:val="a0"/>
    <w:next w:val="a0"/>
    <w:link w:val="80"/>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4A0857"/>
    <w:rPr>
      <w:rFonts w:ascii="Tahoma" w:hAnsi="Tahoma"/>
      <w:sz w:val="16"/>
      <w:szCs w:val="16"/>
      <w:lang w:val="x-none" w:eastAsia="x-none"/>
    </w:rPr>
  </w:style>
  <w:style w:type="paragraph" w:styleId="a6">
    <w:name w:val="Normal (Web)"/>
    <w:basedOn w:val="a0"/>
    <w:uiPriority w:val="99"/>
    <w:qFormat/>
    <w:rsid w:val="00252209"/>
    <w:pPr>
      <w:spacing w:before="100" w:beforeAutospacing="1" w:after="100" w:afterAutospacing="1"/>
    </w:pPr>
  </w:style>
  <w:style w:type="character" w:styleId="a7">
    <w:name w:val="Strong"/>
    <w:qFormat/>
    <w:rsid w:val="00252209"/>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C169BE"/>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link w:val="a8"/>
    <w:rsid w:val="00C169BE"/>
    <w:rPr>
      <w:rFonts w:ascii="GHEA Grapalat" w:hAnsi="GHEA Grapalat"/>
      <w:i/>
      <w:sz w:val="16"/>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ab">
    <w:name w:val="header"/>
    <w:basedOn w:val="a0"/>
    <w:link w:val="ac"/>
    <w:rsid w:val="00070353"/>
    <w:pPr>
      <w:tabs>
        <w:tab w:val="center" w:pos="4680"/>
        <w:tab w:val="right" w:pos="9360"/>
      </w:tabs>
    </w:pPr>
    <w:rPr>
      <w:lang w:val="x-none" w:eastAsia="x-none"/>
    </w:rPr>
  </w:style>
  <w:style w:type="character" w:customStyle="1" w:styleId="ac">
    <w:name w:val="Верхний колонтитул Знак"/>
    <w:link w:val="ab"/>
    <w:rsid w:val="00070353"/>
    <w:rPr>
      <w:sz w:val="24"/>
      <w:szCs w:val="24"/>
    </w:rPr>
  </w:style>
  <w:style w:type="paragraph" w:styleId="ad">
    <w:name w:val="footer"/>
    <w:basedOn w:val="a0"/>
    <w:link w:val="ae"/>
    <w:uiPriority w:val="99"/>
    <w:rsid w:val="00070353"/>
    <w:pPr>
      <w:tabs>
        <w:tab w:val="center" w:pos="4680"/>
        <w:tab w:val="right" w:pos="9360"/>
      </w:tabs>
    </w:pPr>
    <w:rPr>
      <w:lang w:val="x-none" w:eastAsia="x-none"/>
    </w:rPr>
  </w:style>
  <w:style w:type="character" w:customStyle="1" w:styleId="ae">
    <w:name w:val="Нижний колонтитул Знак"/>
    <w:link w:val="ad"/>
    <w:uiPriority w:val="99"/>
    <w:rsid w:val="00070353"/>
    <w:rPr>
      <w:sz w:val="24"/>
      <w:szCs w:val="24"/>
    </w:rPr>
  </w:style>
  <w:style w:type="character" w:customStyle="1" w:styleId="70">
    <w:name w:val="Заголовок 7 Знак"/>
    <w:link w:val="7"/>
    <w:rsid w:val="00070353"/>
    <w:rPr>
      <w:rFonts w:ascii="Calibri" w:eastAsia="Times New Roman" w:hAnsi="Calibri" w:cs="Times New Roman"/>
      <w:sz w:val="24"/>
      <w:szCs w:val="24"/>
    </w:rPr>
  </w:style>
  <w:style w:type="character" w:customStyle="1" w:styleId="10">
    <w:name w:val="Заголовок 1 Знак"/>
    <w:aliases w:val="(Section) Знак,(Text) Знак,1 Знак,Chapter Знак,head3 Знак"/>
    <w:link w:val="1"/>
    <w:rsid w:val="00232FD0"/>
    <w:rPr>
      <w:rFonts w:ascii="Cambria" w:eastAsia="Times New Roman" w:hAnsi="Cambria" w:cs="Times New Roman"/>
      <w:b/>
      <w:bCs/>
      <w:kern w:val="32"/>
      <w:sz w:val="32"/>
      <w:szCs w:val="32"/>
    </w:rPr>
  </w:style>
  <w:style w:type="character" w:customStyle="1" w:styleId="21">
    <w:name w:val="Заголовок 2 Знак"/>
    <w:aliases w:val="Paranum Знак"/>
    <w:link w:val="20"/>
    <w:rsid w:val="00232FD0"/>
    <w:rPr>
      <w:b/>
      <w:sz w:val="28"/>
      <w:lang w:val="en-GB"/>
    </w:rPr>
  </w:style>
  <w:style w:type="character" w:customStyle="1" w:styleId="30">
    <w:name w:val="Заголовок 3 Знак"/>
    <w:aliases w:val="Centered Знак,(text) Знак,(Sub-Chapter) Знак,Heading 3 Char Char Char Char Char Char Знак"/>
    <w:link w:val="3"/>
    <w:rsid w:val="00232FD0"/>
    <w:rPr>
      <w:b/>
      <w:sz w:val="24"/>
      <w:lang w:val="en-GB"/>
    </w:rPr>
  </w:style>
  <w:style w:type="character" w:customStyle="1" w:styleId="40">
    <w:name w:val="Заголовок 4 Знак"/>
    <w:aliases w:val="Centred Знак"/>
    <w:link w:val="4"/>
    <w:rsid w:val="00232FD0"/>
    <w:rPr>
      <w:b/>
      <w:i/>
      <w:sz w:val="24"/>
      <w:lang w:val="en-GB"/>
    </w:rPr>
  </w:style>
  <w:style w:type="character" w:customStyle="1" w:styleId="50">
    <w:name w:val="Заголовок 5 Знак"/>
    <w:aliases w:val="Side Знак"/>
    <w:link w:val="5"/>
    <w:rsid w:val="00232FD0"/>
    <w:rPr>
      <w:sz w:val="22"/>
      <w:lang w:val="en-GB"/>
    </w:rPr>
  </w:style>
  <w:style w:type="character" w:customStyle="1" w:styleId="60">
    <w:name w:val="Заголовок 6 Знак"/>
    <w:link w:val="6"/>
    <w:rsid w:val="00232FD0"/>
    <w:rPr>
      <w:sz w:val="36"/>
      <w:lang w:val="en-GB"/>
    </w:rPr>
  </w:style>
  <w:style w:type="character" w:customStyle="1" w:styleId="80">
    <w:name w:val="Заголовок 8 Знак"/>
    <w:link w:val="8"/>
    <w:rsid w:val="00232FD0"/>
    <w:rPr>
      <w:sz w:val="22"/>
      <w:lang w:val="en-GB"/>
    </w:rPr>
  </w:style>
  <w:style w:type="character" w:customStyle="1" w:styleId="90">
    <w:name w:val="Заголовок 9 Знак"/>
    <w:link w:val="9"/>
    <w:rsid w:val="00232FD0"/>
    <w:rPr>
      <w:sz w:val="22"/>
      <w:lang w:val="en-GB"/>
    </w:rPr>
  </w:style>
  <w:style w:type="paragraph" w:customStyle="1" w:styleId="Text">
    <w:name w:val="Text"/>
    <w:basedOn w:val="a0"/>
    <w:rsid w:val="00232FD0"/>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232FD0"/>
    <w:pPr>
      <w:spacing w:line="360" w:lineRule="auto"/>
      <w:jc w:val="center"/>
    </w:pPr>
    <w:rPr>
      <w:rFonts w:ascii="Times Armenian" w:hAnsi="Times Armenian"/>
      <w:b/>
      <w:bCs/>
      <w:sz w:val="32"/>
      <w:lang w:val="fr-FR" w:eastAsia="x-none"/>
    </w:rPr>
  </w:style>
  <w:style w:type="character" w:customStyle="1" w:styleId="23">
    <w:name w:val="Основной текст 2 Знак"/>
    <w:link w:val="22"/>
    <w:rsid w:val="00232FD0"/>
    <w:rPr>
      <w:rFonts w:ascii="Times Armenian" w:hAnsi="Times Armenian"/>
      <w:b/>
      <w:bCs/>
      <w:sz w:val="32"/>
      <w:szCs w:val="24"/>
      <w:lang w:val="fr-FR"/>
    </w:rPr>
  </w:style>
  <w:style w:type="paragraph" w:styleId="af">
    <w:name w:val="Body Text"/>
    <w:aliases w:val="(Main Text),date,Body Text (Main text)"/>
    <w:basedOn w:val="a0"/>
    <w:link w:val="af0"/>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link w:val="af"/>
    <w:rsid w:val="00232FD0"/>
    <w:rPr>
      <w:rFonts w:ascii="Times LatArm" w:hAnsi="Times LatArm"/>
      <w:b/>
      <w:bCs/>
      <w:sz w:val="40"/>
      <w:lang w:val="en-GB"/>
    </w:rPr>
  </w:style>
  <w:style w:type="paragraph" w:styleId="31">
    <w:name w:val="Body Text Indent 3"/>
    <w:basedOn w:val="a0"/>
    <w:link w:val="32"/>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link w:val="31"/>
    <w:rsid w:val="00232FD0"/>
    <w:rPr>
      <w:rFonts w:ascii="Times Armenian" w:hAnsi="Times Armenian"/>
      <w:color w:val="993300"/>
      <w:sz w:val="22"/>
      <w:szCs w:val="24"/>
      <w:lang w:val="hy-AM"/>
    </w:rPr>
  </w:style>
  <w:style w:type="paragraph" w:styleId="af1">
    <w:name w:val="Block Text"/>
    <w:basedOn w:val="a0"/>
    <w:rsid w:val="00232FD0"/>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232FD0"/>
    <w:rPr>
      <w:rFonts w:ascii="Courier New" w:hAnsi="Courier New"/>
      <w:sz w:val="20"/>
      <w:szCs w:val="20"/>
      <w:lang w:val="hy-AM" w:eastAsia="x-none"/>
    </w:rPr>
  </w:style>
  <w:style w:type="character" w:customStyle="1" w:styleId="af3">
    <w:name w:val="Текст Знак"/>
    <w:link w:val="af2"/>
    <w:rsid w:val="00232FD0"/>
    <w:rPr>
      <w:rFonts w:ascii="Courier New" w:hAnsi="Courier New" w:cs="Courier New"/>
      <w:lang w:val="hy-AM"/>
    </w:rPr>
  </w:style>
  <w:style w:type="paragraph" w:styleId="af4">
    <w:name w:val="Body Text Indent"/>
    <w:basedOn w:val="a0"/>
    <w:link w:val="af5"/>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link w:val="af4"/>
    <w:rsid w:val="00232FD0"/>
    <w:rPr>
      <w:rFonts w:ascii="Times LatArm" w:hAnsi="Times LatArm"/>
      <w:sz w:val="22"/>
      <w:lang w:val="en-GB"/>
    </w:rPr>
  </w:style>
  <w:style w:type="paragraph" w:customStyle="1" w:styleId="Tabletext">
    <w:name w:val="Tabletext"/>
    <w:basedOn w:val="a0"/>
    <w:rsid w:val="00232FD0"/>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link w:val="24"/>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a0"/>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232FD0"/>
  </w:style>
  <w:style w:type="paragraph" w:styleId="af8">
    <w:name w:val="Title"/>
    <w:basedOn w:val="a0"/>
    <w:link w:val="af9"/>
    <w:qFormat/>
    <w:rsid w:val="00232FD0"/>
    <w:pPr>
      <w:spacing w:line="360" w:lineRule="auto"/>
      <w:jc w:val="center"/>
    </w:pPr>
    <w:rPr>
      <w:rFonts w:ascii="Times Armenian" w:hAnsi="Times Armenian"/>
      <w:b/>
      <w:bCs/>
      <w:sz w:val="22"/>
      <w:lang w:val="x-none" w:eastAsia="x-none"/>
    </w:rPr>
  </w:style>
  <w:style w:type="character" w:customStyle="1" w:styleId="af9">
    <w:name w:val="Название Знак"/>
    <w:link w:val="af8"/>
    <w:rsid w:val="00232FD0"/>
    <w:rPr>
      <w:rFonts w:ascii="Times Armenian" w:hAnsi="Times Armenian"/>
      <w:b/>
      <w:bCs/>
      <w:sz w:val="22"/>
      <w:szCs w:val="24"/>
    </w:rPr>
  </w:style>
  <w:style w:type="paragraph" w:styleId="2">
    <w:name w:val="List Bullet 2"/>
    <w:basedOn w:val="a0"/>
    <w:autoRedefine/>
    <w:rsid w:val="00232FD0"/>
    <w:pPr>
      <w:numPr>
        <w:numId w:val="1"/>
      </w:numPr>
    </w:pPr>
    <w:rPr>
      <w:lang w:val="hy-AM"/>
    </w:rPr>
  </w:style>
  <w:style w:type="paragraph" w:styleId="26">
    <w:name w:val="List Continue 2"/>
    <w:basedOn w:val="a0"/>
    <w:rsid w:val="00232FD0"/>
    <w:pPr>
      <w:spacing w:after="120"/>
      <w:ind w:left="720"/>
    </w:pPr>
    <w:rPr>
      <w:lang w:val="hy-AM"/>
    </w:rPr>
  </w:style>
  <w:style w:type="paragraph" w:customStyle="1" w:styleId="GlossaryHeader">
    <w:name w:val="Glossary Header"/>
    <w:next w:val="a0"/>
    <w:rsid w:val="00232FD0"/>
    <w:pPr>
      <w:pageBreakBefore/>
      <w:overflowPunct w:val="0"/>
      <w:autoSpaceDE w:val="0"/>
      <w:autoSpaceDN w:val="0"/>
      <w:adjustRightInd w:val="0"/>
      <w:textAlignment w:val="baseline"/>
    </w:pPr>
    <w:rPr>
      <w:noProof/>
      <w:sz w:val="36"/>
      <w:lang w:val="en-GB" w:eastAsia="en-US"/>
    </w:rPr>
  </w:style>
  <w:style w:type="paragraph" w:styleId="33">
    <w:name w:val="Body Text 3"/>
    <w:basedOn w:val="a0"/>
    <w:link w:val="34"/>
    <w:rsid w:val="00232FD0"/>
    <w:pPr>
      <w:jc w:val="center"/>
    </w:pPr>
    <w:rPr>
      <w:rFonts w:ascii="Times Armenian" w:hAnsi="Times Armenian"/>
      <w:sz w:val="19"/>
      <w:lang w:val="it-IT" w:eastAsia="x-none"/>
    </w:rPr>
  </w:style>
  <w:style w:type="character" w:customStyle="1" w:styleId="34">
    <w:name w:val="Основной текст 3 Знак"/>
    <w:link w:val="3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lang w:val="en-US" w:eastAsia="en-US"/>
    </w:rPr>
  </w:style>
  <w:style w:type="paragraph" w:styleId="afa">
    <w:name w:val="annotation text"/>
    <w:basedOn w:val="a0"/>
    <w:link w:val="afb"/>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a1"/>
    <w:rsid w:val="00232FD0"/>
  </w:style>
  <w:style w:type="paragraph" w:customStyle="1" w:styleId="KLegalHeading3">
    <w:name w:val="KLegal Heading 3"/>
    <w:basedOn w:val="a0"/>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afc">
    <w:name w:val="Hyperlink"/>
    <w:uiPriority w:val="99"/>
    <w:unhideWhenUsed/>
    <w:rsid w:val="00232FD0"/>
    <w:rPr>
      <w:color w:val="0000FF"/>
      <w:u w:val="single"/>
    </w:rPr>
  </w:style>
  <w:style w:type="paragraph" w:customStyle="1" w:styleId="font5">
    <w:name w:val="font5"/>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232FD0"/>
    <w:pPr>
      <w:spacing w:before="100" w:beforeAutospacing="1" w:after="100" w:afterAutospacing="1"/>
      <w:textAlignment w:val="center"/>
    </w:pPr>
    <w:rPr>
      <w:lang w:val="hy-AM"/>
    </w:rPr>
  </w:style>
  <w:style w:type="paragraph" w:customStyle="1" w:styleId="xl66">
    <w:name w:val="xl66"/>
    <w:basedOn w:val="a0"/>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232FD0"/>
    <w:pPr>
      <w:spacing w:before="100" w:beforeAutospacing="1" w:after="100" w:afterAutospacing="1"/>
      <w:jc w:val="center"/>
      <w:textAlignment w:val="center"/>
    </w:pPr>
    <w:rPr>
      <w:lang w:val="hy-AM"/>
    </w:rPr>
  </w:style>
  <w:style w:type="paragraph" w:customStyle="1" w:styleId="xl68">
    <w:name w:val="xl68"/>
    <w:basedOn w:val="a0"/>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232FD0"/>
    <w:pPr>
      <w:spacing w:before="100" w:beforeAutospacing="1" w:after="100" w:afterAutospacing="1"/>
      <w:textAlignment w:val="center"/>
    </w:pPr>
    <w:rPr>
      <w:rFonts w:ascii="Calibri" w:hAnsi="Calibri"/>
      <w:lang w:val="hy-AM"/>
    </w:rPr>
  </w:style>
  <w:style w:type="paragraph" w:customStyle="1" w:styleId="xl105">
    <w:name w:val="xl105"/>
    <w:basedOn w:val="a0"/>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232FD0"/>
    <w:rPr>
      <w:color w:val="800080"/>
      <w:u w:val="single"/>
    </w:rPr>
  </w:style>
  <w:style w:type="paragraph" w:styleId="afe">
    <w:name w:val="Subtitle"/>
    <w:basedOn w:val="a0"/>
    <w:link w:val="aff"/>
    <w:qFormat/>
    <w:rsid w:val="00232FD0"/>
    <w:pPr>
      <w:jc w:val="center"/>
    </w:pPr>
    <w:rPr>
      <w:rFonts w:ascii="Times LatArm" w:hAnsi="Times LatArm"/>
      <w:b/>
      <w:bCs/>
      <w:lang w:val="hy-AM" w:eastAsia="x-none"/>
    </w:rPr>
  </w:style>
  <w:style w:type="character" w:customStyle="1" w:styleId="aff">
    <w:name w:val="Подзаголовок Знак"/>
    <w:link w:val="afe"/>
    <w:rsid w:val="00232FD0"/>
    <w:rPr>
      <w:rFonts w:ascii="Times LatArm" w:hAnsi="Times LatArm"/>
      <w:b/>
      <w:bCs/>
      <w:sz w:val="24"/>
      <w:szCs w:val="24"/>
      <w:lang w:val="hy-AM"/>
    </w:rPr>
  </w:style>
  <w:style w:type="paragraph" w:customStyle="1" w:styleId="xl24">
    <w:name w:val="xl24"/>
    <w:basedOn w:val="a0"/>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232FD0"/>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basedOn w:val="a0"/>
    <w:link w:val="aff1"/>
    <w:uiPriority w:val="99"/>
    <w:qFormat/>
    <w:rsid w:val="00232FD0"/>
    <w:pPr>
      <w:ind w:left="720"/>
    </w:pPr>
    <w:rPr>
      <w:rFonts w:eastAsia="Calibri"/>
      <w:lang w:val="x-none" w:eastAsia="x-none"/>
    </w:rPr>
  </w:style>
  <w:style w:type="paragraph" w:customStyle="1" w:styleId="norm">
    <w:name w:val="norm"/>
    <w:basedOn w:val="a0"/>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a0"/>
    <w:link w:val="mechtexChar"/>
    <w:rsid w:val="00232FD0"/>
    <w:pPr>
      <w:jc w:val="center"/>
    </w:pPr>
    <w:rPr>
      <w:rFonts w:ascii="Arial Armenian" w:hAnsi="Arial Armenian"/>
      <w:sz w:val="20"/>
      <w:szCs w:val="20"/>
      <w:lang w:val="x-none" w:eastAsia="x-none"/>
    </w:rPr>
  </w:style>
  <w:style w:type="table" w:styleId="aff2">
    <w:name w:val="Table Grid"/>
    <w:basedOn w:val="a2"/>
    <w:rsid w:val="00232F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073E60"/>
    <w:pPr>
      <w:tabs>
        <w:tab w:val="right" w:leader="dot" w:pos="9683"/>
      </w:tabs>
    </w:pPr>
    <w:rPr>
      <w:rFonts w:ascii="GHEA Grapalat" w:hAnsi="GHEA Grapalat" w:cs="Sylfaen"/>
      <w:bCs/>
      <w:noProof/>
      <w:sz w:val="22"/>
      <w:szCs w:val="22"/>
      <w:lang w:val="hy-AM"/>
    </w:rPr>
  </w:style>
  <w:style w:type="paragraph" w:styleId="35">
    <w:name w:val="toc 3"/>
    <w:basedOn w:val="a0"/>
    <w:next w:val="a0"/>
    <w:autoRedefine/>
    <w:uiPriority w:val="39"/>
    <w:rsid w:val="00343D4F"/>
    <w:pPr>
      <w:tabs>
        <w:tab w:val="right" w:leader="dot" w:pos="9683"/>
      </w:tabs>
      <w:ind w:left="284"/>
    </w:pPr>
    <w:rPr>
      <w:lang w:val="hy-AM"/>
    </w:rPr>
  </w:style>
  <w:style w:type="paragraph" w:styleId="27">
    <w:name w:val="toc 2"/>
    <w:basedOn w:val="a0"/>
    <w:next w:val="a0"/>
    <w:autoRedefine/>
    <w:uiPriority w:val="39"/>
    <w:rsid w:val="00073E60"/>
    <w:pPr>
      <w:tabs>
        <w:tab w:val="right" w:leader="dot" w:pos="9683"/>
      </w:tabs>
      <w:ind w:left="240"/>
    </w:pPr>
    <w:rPr>
      <w:lang w:val="hy-AM"/>
    </w:rPr>
  </w:style>
  <w:style w:type="character" w:styleId="aff3">
    <w:name w:val="Emphasis"/>
    <w:uiPriority w:val="20"/>
    <w:qFormat/>
    <w:rsid w:val="00232FD0"/>
    <w:rPr>
      <w:rFonts w:cs="Times New Roman"/>
      <w:i/>
      <w:iCs/>
    </w:rPr>
  </w:style>
  <w:style w:type="character" w:customStyle="1" w:styleId="aff1">
    <w:name w:val="Абзац списка Знак"/>
    <w:link w:val="aff0"/>
    <w:uiPriority w:val="99"/>
    <w:rsid w:val="00232FD0"/>
    <w:rPr>
      <w:rFonts w:eastAsia="Calibri"/>
      <w:sz w:val="24"/>
      <w:szCs w:val="24"/>
    </w:rPr>
  </w:style>
  <w:style w:type="character" w:customStyle="1" w:styleId="a5">
    <w:name w:val="Текст выноски Знак"/>
    <w:link w:val="a4"/>
    <w:rsid w:val="00232FD0"/>
    <w:rPr>
      <w:rFonts w:ascii="Tahoma" w:hAnsi="Tahoma" w:cs="Tahoma"/>
      <w:sz w:val="16"/>
      <w:szCs w:val="16"/>
    </w:rPr>
  </w:style>
  <w:style w:type="paragraph" w:customStyle="1" w:styleId="textbox">
    <w:name w:val="textbox"/>
    <w:basedOn w:val="a0"/>
    <w:rsid w:val="00232FD0"/>
    <w:pPr>
      <w:spacing w:line="160" w:lineRule="exact"/>
      <w:jc w:val="both"/>
    </w:pPr>
    <w:rPr>
      <w:smallCaps/>
      <w:sz w:val="16"/>
      <w:szCs w:val="20"/>
      <w:lang w:val="hy-AM"/>
    </w:rPr>
  </w:style>
  <w:style w:type="character" w:customStyle="1" w:styleId="aff4">
    <w:name w:val="Тема примечания Знак"/>
    <w:link w:val="aff5"/>
    <w:rsid w:val="00232FD0"/>
    <w:rPr>
      <w:b/>
      <w:bCs/>
      <w:lang w:val="en-GB"/>
    </w:rPr>
  </w:style>
  <w:style w:type="paragraph" w:styleId="aff5">
    <w:name w:val="annotation subject"/>
    <w:basedOn w:val="afa"/>
    <w:next w:val="afa"/>
    <w:link w:val="aff4"/>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afb">
    <w:name w:val="Текст примечания Знак"/>
    <w:link w:val="afa"/>
    <w:rsid w:val="00232FD0"/>
    <w:rPr>
      <w:lang w:val="en-GB"/>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lang w:val="en-US" w:eastAsia="en-US"/>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aff6">
    <w:name w:val="endnote text"/>
    <w:basedOn w:val="a0"/>
    <w:link w:val="aff7"/>
    <w:rsid w:val="00232FD0"/>
    <w:rPr>
      <w:sz w:val="20"/>
      <w:szCs w:val="20"/>
      <w:lang w:val="en-GB" w:eastAsia="x-none"/>
    </w:rPr>
  </w:style>
  <w:style w:type="character" w:customStyle="1" w:styleId="aff7">
    <w:name w:val="Текст концевой сноски Знак"/>
    <w:link w:val="aff6"/>
    <w:rsid w:val="00232FD0"/>
    <w:rPr>
      <w:lang w:val="en-GB"/>
    </w:rPr>
  </w:style>
  <w:style w:type="character" w:styleId="aff8">
    <w:name w:val="endnote reference"/>
    <w:rsid w:val="00232FD0"/>
    <w:rPr>
      <w:vertAlign w:val="superscript"/>
    </w:rPr>
  </w:style>
  <w:style w:type="paragraph" w:styleId="41">
    <w:name w:val="toc 4"/>
    <w:basedOn w:val="a0"/>
    <w:next w:val="a0"/>
    <w:autoRedefine/>
    <w:rsid w:val="00232FD0"/>
    <w:pPr>
      <w:ind w:left="180" w:right="638"/>
    </w:pPr>
    <w:rPr>
      <w:lang w:val="en-GB"/>
    </w:rPr>
  </w:style>
  <w:style w:type="paragraph" w:styleId="aff9">
    <w:name w:val="Revision"/>
    <w:hidden/>
    <w:uiPriority w:val="99"/>
    <w:semiHidden/>
    <w:rsid w:val="00232FD0"/>
    <w:rPr>
      <w:sz w:val="24"/>
      <w:szCs w:val="24"/>
      <w:lang w:val="hy-AM" w:eastAsia="en-US"/>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eastAsia="ru-RU"/>
    </w:rPr>
  </w:style>
  <w:style w:type="character" w:styleId="affa">
    <w:name w:val="annotation reference"/>
    <w:rsid w:val="0015753C"/>
    <w:rPr>
      <w:sz w:val="16"/>
      <w:szCs w:val="16"/>
    </w:rPr>
  </w:style>
  <w:style w:type="paragraph" w:styleId="affb">
    <w:name w:val="TOC Heading"/>
    <w:basedOn w:val="1"/>
    <w:next w:val="a0"/>
    <w:uiPriority w:val="39"/>
    <w:unhideWhenUsed/>
    <w:qFormat/>
    <w:rsid w:val="00E856EC"/>
    <w:pPr>
      <w:keepLines/>
      <w:spacing w:after="0" w:line="259" w:lineRule="auto"/>
      <w:outlineLvl w:val="9"/>
    </w:pPr>
    <w:rPr>
      <w:rFonts w:ascii="Calibri Light" w:hAnsi="Calibri Light"/>
      <w:b w:val="0"/>
      <w:bCs w:val="0"/>
      <w:color w:val="2E74B5"/>
      <w:kern w:val="0"/>
    </w:rPr>
  </w:style>
  <w:style w:type="character" w:styleId="affc">
    <w:name w:val="Subtle Emphasis"/>
    <w:uiPriority w:val="19"/>
    <w:qFormat/>
    <w:rsid w:val="00CE2BFB"/>
    <w:rPr>
      <w:i/>
      <w:iCs/>
      <w:color w:val="808080"/>
    </w:rPr>
  </w:style>
  <w:style w:type="character" w:styleId="affd">
    <w:name w:val="Placeholder Text"/>
    <w:uiPriority w:val="99"/>
    <w:semiHidden/>
    <w:rsid w:val="005634D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585A"/>
    <w:rPr>
      <w:sz w:val="24"/>
      <w:szCs w:val="24"/>
      <w:lang w:val="en-US" w:eastAsia="en-US"/>
    </w:rPr>
  </w:style>
  <w:style w:type="paragraph" w:styleId="1">
    <w:name w:val="heading 1"/>
    <w:aliases w:val="(Section),(Text),1,Chapter,head3"/>
    <w:basedOn w:val="a0"/>
    <w:next w:val="a0"/>
    <w:link w:val="10"/>
    <w:qFormat/>
    <w:rsid w:val="00232FD0"/>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070353"/>
    <w:pPr>
      <w:spacing w:before="240" w:after="60"/>
      <w:outlineLvl w:val="6"/>
    </w:pPr>
    <w:rPr>
      <w:rFonts w:ascii="Calibri" w:hAnsi="Calibri"/>
      <w:lang w:val="x-none" w:eastAsia="x-none"/>
    </w:rPr>
  </w:style>
  <w:style w:type="paragraph" w:styleId="8">
    <w:name w:val="heading 8"/>
    <w:basedOn w:val="a0"/>
    <w:next w:val="a0"/>
    <w:link w:val="80"/>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4A0857"/>
    <w:rPr>
      <w:rFonts w:ascii="Tahoma" w:hAnsi="Tahoma"/>
      <w:sz w:val="16"/>
      <w:szCs w:val="16"/>
      <w:lang w:val="x-none" w:eastAsia="x-none"/>
    </w:rPr>
  </w:style>
  <w:style w:type="paragraph" w:styleId="a6">
    <w:name w:val="Normal (Web)"/>
    <w:basedOn w:val="a0"/>
    <w:uiPriority w:val="99"/>
    <w:qFormat/>
    <w:rsid w:val="00252209"/>
    <w:pPr>
      <w:spacing w:before="100" w:beforeAutospacing="1" w:after="100" w:afterAutospacing="1"/>
    </w:pPr>
  </w:style>
  <w:style w:type="character" w:styleId="a7">
    <w:name w:val="Strong"/>
    <w:qFormat/>
    <w:rsid w:val="00252209"/>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C169BE"/>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link w:val="a8"/>
    <w:rsid w:val="00C169BE"/>
    <w:rPr>
      <w:rFonts w:ascii="GHEA Grapalat" w:hAnsi="GHEA Grapalat"/>
      <w:i/>
      <w:sz w:val="16"/>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ab">
    <w:name w:val="header"/>
    <w:basedOn w:val="a0"/>
    <w:link w:val="ac"/>
    <w:rsid w:val="00070353"/>
    <w:pPr>
      <w:tabs>
        <w:tab w:val="center" w:pos="4680"/>
        <w:tab w:val="right" w:pos="9360"/>
      </w:tabs>
    </w:pPr>
    <w:rPr>
      <w:lang w:val="x-none" w:eastAsia="x-none"/>
    </w:rPr>
  </w:style>
  <w:style w:type="character" w:customStyle="1" w:styleId="ac">
    <w:name w:val="Верхний колонтитул Знак"/>
    <w:link w:val="ab"/>
    <w:rsid w:val="00070353"/>
    <w:rPr>
      <w:sz w:val="24"/>
      <w:szCs w:val="24"/>
    </w:rPr>
  </w:style>
  <w:style w:type="paragraph" w:styleId="ad">
    <w:name w:val="footer"/>
    <w:basedOn w:val="a0"/>
    <w:link w:val="ae"/>
    <w:uiPriority w:val="99"/>
    <w:rsid w:val="00070353"/>
    <w:pPr>
      <w:tabs>
        <w:tab w:val="center" w:pos="4680"/>
        <w:tab w:val="right" w:pos="9360"/>
      </w:tabs>
    </w:pPr>
    <w:rPr>
      <w:lang w:val="x-none" w:eastAsia="x-none"/>
    </w:rPr>
  </w:style>
  <w:style w:type="character" w:customStyle="1" w:styleId="ae">
    <w:name w:val="Нижний колонтитул Знак"/>
    <w:link w:val="ad"/>
    <w:uiPriority w:val="99"/>
    <w:rsid w:val="00070353"/>
    <w:rPr>
      <w:sz w:val="24"/>
      <w:szCs w:val="24"/>
    </w:rPr>
  </w:style>
  <w:style w:type="character" w:customStyle="1" w:styleId="70">
    <w:name w:val="Заголовок 7 Знак"/>
    <w:link w:val="7"/>
    <w:rsid w:val="00070353"/>
    <w:rPr>
      <w:rFonts w:ascii="Calibri" w:eastAsia="Times New Roman" w:hAnsi="Calibri" w:cs="Times New Roman"/>
      <w:sz w:val="24"/>
      <w:szCs w:val="24"/>
    </w:rPr>
  </w:style>
  <w:style w:type="character" w:customStyle="1" w:styleId="10">
    <w:name w:val="Заголовок 1 Знак"/>
    <w:aliases w:val="(Section) Знак,(Text) Знак,1 Знак,Chapter Знак,head3 Знак"/>
    <w:link w:val="1"/>
    <w:rsid w:val="00232FD0"/>
    <w:rPr>
      <w:rFonts w:ascii="Cambria" w:eastAsia="Times New Roman" w:hAnsi="Cambria" w:cs="Times New Roman"/>
      <w:b/>
      <w:bCs/>
      <w:kern w:val="32"/>
      <w:sz w:val="32"/>
      <w:szCs w:val="32"/>
    </w:rPr>
  </w:style>
  <w:style w:type="character" w:customStyle="1" w:styleId="21">
    <w:name w:val="Заголовок 2 Знак"/>
    <w:aliases w:val="Paranum Знак"/>
    <w:link w:val="20"/>
    <w:rsid w:val="00232FD0"/>
    <w:rPr>
      <w:b/>
      <w:sz w:val="28"/>
      <w:lang w:val="en-GB"/>
    </w:rPr>
  </w:style>
  <w:style w:type="character" w:customStyle="1" w:styleId="30">
    <w:name w:val="Заголовок 3 Знак"/>
    <w:aliases w:val="Centered Знак,(text) Знак,(Sub-Chapter) Знак,Heading 3 Char Char Char Char Char Char Знак"/>
    <w:link w:val="3"/>
    <w:rsid w:val="00232FD0"/>
    <w:rPr>
      <w:b/>
      <w:sz w:val="24"/>
      <w:lang w:val="en-GB"/>
    </w:rPr>
  </w:style>
  <w:style w:type="character" w:customStyle="1" w:styleId="40">
    <w:name w:val="Заголовок 4 Знак"/>
    <w:aliases w:val="Centred Знак"/>
    <w:link w:val="4"/>
    <w:rsid w:val="00232FD0"/>
    <w:rPr>
      <w:b/>
      <w:i/>
      <w:sz w:val="24"/>
      <w:lang w:val="en-GB"/>
    </w:rPr>
  </w:style>
  <w:style w:type="character" w:customStyle="1" w:styleId="50">
    <w:name w:val="Заголовок 5 Знак"/>
    <w:aliases w:val="Side Знак"/>
    <w:link w:val="5"/>
    <w:rsid w:val="00232FD0"/>
    <w:rPr>
      <w:sz w:val="22"/>
      <w:lang w:val="en-GB"/>
    </w:rPr>
  </w:style>
  <w:style w:type="character" w:customStyle="1" w:styleId="60">
    <w:name w:val="Заголовок 6 Знак"/>
    <w:link w:val="6"/>
    <w:rsid w:val="00232FD0"/>
    <w:rPr>
      <w:sz w:val="36"/>
      <w:lang w:val="en-GB"/>
    </w:rPr>
  </w:style>
  <w:style w:type="character" w:customStyle="1" w:styleId="80">
    <w:name w:val="Заголовок 8 Знак"/>
    <w:link w:val="8"/>
    <w:rsid w:val="00232FD0"/>
    <w:rPr>
      <w:sz w:val="22"/>
      <w:lang w:val="en-GB"/>
    </w:rPr>
  </w:style>
  <w:style w:type="character" w:customStyle="1" w:styleId="90">
    <w:name w:val="Заголовок 9 Знак"/>
    <w:link w:val="9"/>
    <w:rsid w:val="00232FD0"/>
    <w:rPr>
      <w:sz w:val="22"/>
      <w:lang w:val="en-GB"/>
    </w:rPr>
  </w:style>
  <w:style w:type="paragraph" w:customStyle="1" w:styleId="Text">
    <w:name w:val="Text"/>
    <w:basedOn w:val="a0"/>
    <w:rsid w:val="00232FD0"/>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232FD0"/>
    <w:pPr>
      <w:spacing w:line="360" w:lineRule="auto"/>
      <w:jc w:val="center"/>
    </w:pPr>
    <w:rPr>
      <w:rFonts w:ascii="Times Armenian" w:hAnsi="Times Armenian"/>
      <w:b/>
      <w:bCs/>
      <w:sz w:val="32"/>
      <w:lang w:val="fr-FR" w:eastAsia="x-none"/>
    </w:rPr>
  </w:style>
  <w:style w:type="character" w:customStyle="1" w:styleId="23">
    <w:name w:val="Основной текст 2 Знак"/>
    <w:link w:val="22"/>
    <w:rsid w:val="00232FD0"/>
    <w:rPr>
      <w:rFonts w:ascii="Times Armenian" w:hAnsi="Times Armenian"/>
      <w:b/>
      <w:bCs/>
      <w:sz w:val="32"/>
      <w:szCs w:val="24"/>
      <w:lang w:val="fr-FR"/>
    </w:rPr>
  </w:style>
  <w:style w:type="paragraph" w:styleId="af">
    <w:name w:val="Body Text"/>
    <w:aliases w:val="(Main Text),date,Body Text (Main text)"/>
    <w:basedOn w:val="a0"/>
    <w:link w:val="af0"/>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link w:val="af"/>
    <w:rsid w:val="00232FD0"/>
    <w:rPr>
      <w:rFonts w:ascii="Times LatArm" w:hAnsi="Times LatArm"/>
      <w:b/>
      <w:bCs/>
      <w:sz w:val="40"/>
      <w:lang w:val="en-GB"/>
    </w:rPr>
  </w:style>
  <w:style w:type="paragraph" w:styleId="31">
    <w:name w:val="Body Text Indent 3"/>
    <w:basedOn w:val="a0"/>
    <w:link w:val="32"/>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link w:val="31"/>
    <w:rsid w:val="00232FD0"/>
    <w:rPr>
      <w:rFonts w:ascii="Times Armenian" w:hAnsi="Times Armenian"/>
      <w:color w:val="993300"/>
      <w:sz w:val="22"/>
      <w:szCs w:val="24"/>
      <w:lang w:val="hy-AM"/>
    </w:rPr>
  </w:style>
  <w:style w:type="paragraph" w:styleId="af1">
    <w:name w:val="Block Text"/>
    <w:basedOn w:val="a0"/>
    <w:rsid w:val="00232FD0"/>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232FD0"/>
    <w:rPr>
      <w:rFonts w:ascii="Courier New" w:hAnsi="Courier New"/>
      <w:sz w:val="20"/>
      <w:szCs w:val="20"/>
      <w:lang w:val="hy-AM" w:eastAsia="x-none"/>
    </w:rPr>
  </w:style>
  <w:style w:type="character" w:customStyle="1" w:styleId="af3">
    <w:name w:val="Текст Знак"/>
    <w:link w:val="af2"/>
    <w:rsid w:val="00232FD0"/>
    <w:rPr>
      <w:rFonts w:ascii="Courier New" w:hAnsi="Courier New" w:cs="Courier New"/>
      <w:lang w:val="hy-AM"/>
    </w:rPr>
  </w:style>
  <w:style w:type="paragraph" w:styleId="af4">
    <w:name w:val="Body Text Indent"/>
    <w:basedOn w:val="a0"/>
    <w:link w:val="af5"/>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link w:val="af4"/>
    <w:rsid w:val="00232FD0"/>
    <w:rPr>
      <w:rFonts w:ascii="Times LatArm" w:hAnsi="Times LatArm"/>
      <w:sz w:val="22"/>
      <w:lang w:val="en-GB"/>
    </w:rPr>
  </w:style>
  <w:style w:type="paragraph" w:customStyle="1" w:styleId="Tabletext">
    <w:name w:val="Tabletext"/>
    <w:basedOn w:val="a0"/>
    <w:rsid w:val="00232FD0"/>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link w:val="24"/>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a0"/>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232FD0"/>
  </w:style>
  <w:style w:type="paragraph" w:styleId="af8">
    <w:name w:val="Title"/>
    <w:basedOn w:val="a0"/>
    <w:link w:val="af9"/>
    <w:qFormat/>
    <w:rsid w:val="00232FD0"/>
    <w:pPr>
      <w:spacing w:line="360" w:lineRule="auto"/>
      <w:jc w:val="center"/>
    </w:pPr>
    <w:rPr>
      <w:rFonts w:ascii="Times Armenian" w:hAnsi="Times Armenian"/>
      <w:b/>
      <w:bCs/>
      <w:sz w:val="22"/>
      <w:lang w:val="x-none" w:eastAsia="x-none"/>
    </w:rPr>
  </w:style>
  <w:style w:type="character" w:customStyle="1" w:styleId="af9">
    <w:name w:val="Название Знак"/>
    <w:link w:val="af8"/>
    <w:rsid w:val="00232FD0"/>
    <w:rPr>
      <w:rFonts w:ascii="Times Armenian" w:hAnsi="Times Armenian"/>
      <w:b/>
      <w:bCs/>
      <w:sz w:val="22"/>
      <w:szCs w:val="24"/>
    </w:rPr>
  </w:style>
  <w:style w:type="paragraph" w:styleId="2">
    <w:name w:val="List Bullet 2"/>
    <w:basedOn w:val="a0"/>
    <w:autoRedefine/>
    <w:rsid w:val="00232FD0"/>
    <w:pPr>
      <w:numPr>
        <w:numId w:val="1"/>
      </w:numPr>
    </w:pPr>
    <w:rPr>
      <w:lang w:val="hy-AM"/>
    </w:rPr>
  </w:style>
  <w:style w:type="paragraph" w:styleId="26">
    <w:name w:val="List Continue 2"/>
    <w:basedOn w:val="a0"/>
    <w:rsid w:val="00232FD0"/>
    <w:pPr>
      <w:spacing w:after="120"/>
      <w:ind w:left="720"/>
    </w:pPr>
    <w:rPr>
      <w:lang w:val="hy-AM"/>
    </w:rPr>
  </w:style>
  <w:style w:type="paragraph" w:customStyle="1" w:styleId="GlossaryHeader">
    <w:name w:val="Glossary Header"/>
    <w:next w:val="a0"/>
    <w:rsid w:val="00232FD0"/>
    <w:pPr>
      <w:pageBreakBefore/>
      <w:overflowPunct w:val="0"/>
      <w:autoSpaceDE w:val="0"/>
      <w:autoSpaceDN w:val="0"/>
      <w:adjustRightInd w:val="0"/>
      <w:textAlignment w:val="baseline"/>
    </w:pPr>
    <w:rPr>
      <w:noProof/>
      <w:sz w:val="36"/>
      <w:lang w:val="en-GB" w:eastAsia="en-US"/>
    </w:rPr>
  </w:style>
  <w:style w:type="paragraph" w:styleId="33">
    <w:name w:val="Body Text 3"/>
    <w:basedOn w:val="a0"/>
    <w:link w:val="34"/>
    <w:rsid w:val="00232FD0"/>
    <w:pPr>
      <w:jc w:val="center"/>
    </w:pPr>
    <w:rPr>
      <w:rFonts w:ascii="Times Armenian" w:hAnsi="Times Armenian"/>
      <w:sz w:val="19"/>
      <w:lang w:val="it-IT" w:eastAsia="x-none"/>
    </w:rPr>
  </w:style>
  <w:style w:type="character" w:customStyle="1" w:styleId="34">
    <w:name w:val="Основной текст 3 Знак"/>
    <w:link w:val="3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lang w:val="en-US" w:eastAsia="en-US"/>
    </w:rPr>
  </w:style>
  <w:style w:type="paragraph" w:styleId="afa">
    <w:name w:val="annotation text"/>
    <w:basedOn w:val="a0"/>
    <w:link w:val="afb"/>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a1"/>
    <w:rsid w:val="00232FD0"/>
  </w:style>
  <w:style w:type="paragraph" w:customStyle="1" w:styleId="KLegalHeading3">
    <w:name w:val="KLegal Heading 3"/>
    <w:basedOn w:val="a0"/>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afc">
    <w:name w:val="Hyperlink"/>
    <w:uiPriority w:val="99"/>
    <w:unhideWhenUsed/>
    <w:rsid w:val="00232FD0"/>
    <w:rPr>
      <w:color w:val="0000FF"/>
      <w:u w:val="single"/>
    </w:rPr>
  </w:style>
  <w:style w:type="paragraph" w:customStyle="1" w:styleId="font5">
    <w:name w:val="font5"/>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232FD0"/>
    <w:pPr>
      <w:spacing w:before="100" w:beforeAutospacing="1" w:after="100" w:afterAutospacing="1"/>
      <w:textAlignment w:val="center"/>
    </w:pPr>
    <w:rPr>
      <w:lang w:val="hy-AM"/>
    </w:rPr>
  </w:style>
  <w:style w:type="paragraph" w:customStyle="1" w:styleId="xl66">
    <w:name w:val="xl66"/>
    <w:basedOn w:val="a0"/>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232FD0"/>
    <w:pPr>
      <w:spacing w:before="100" w:beforeAutospacing="1" w:after="100" w:afterAutospacing="1"/>
      <w:jc w:val="center"/>
      <w:textAlignment w:val="center"/>
    </w:pPr>
    <w:rPr>
      <w:lang w:val="hy-AM"/>
    </w:rPr>
  </w:style>
  <w:style w:type="paragraph" w:customStyle="1" w:styleId="xl68">
    <w:name w:val="xl68"/>
    <w:basedOn w:val="a0"/>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232FD0"/>
    <w:pPr>
      <w:spacing w:before="100" w:beforeAutospacing="1" w:after="100" w:afterAutospacing="1"/>
      <w:textAlignment w:val="center"/>
    </w:pPr>
    <w:rPr>
      <w:rFonts w:ascii="Calibri" w:hAnsi="Calibri"/>
      <w:lang w:val="hy-AM"/>
    </w:rPr>
  </w:style>
  <w:style w:type="paragraph" w:customStyle="1" w:styleId="xl105">
    <w:name w:val="xl105"/>
    <w:basedOn w:val="a0"/>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232FD0"/>
    <w:rPr>
      <w:color w:val="800080"/>
      <w:u w:val="single"/>
    </w:rPr>
  </w:style>
  <w:style w:type="paragraph" w:styleId="afe">
    <w:name w:val="Subtitle"/>
    <w:basedOn w:val="a0"/>
    <w:link w:val="aff"/>
    <w:qFormat/>
    <w:rsid w:val="00232FD0"/>
    <w:pPr>
      <w:jc w:val="center"/>
    </w:pPr>
    <w:rPr>
      <w:rFonts w:ascii="Times LatArm" w:hAnsi="Times LatArm"/>
      <w:b/>
      <w:bCs/>
      <w:lang w:val="hy-AM" w:eastAsia="x-none"/>
    </w:rPr>
  </w:style>
  <w:style w:type="character" w:customStyle="1" w:styleId="aff">
    <w:name w:val="Подзаголовок Знак"/>
    <w:link w:val="afe"/>
    <w:rsid w:val="00232FD0"/>
    <w:rPr>
      <w:rFonts w:ascii="Times LatArm" w:hAnsi="Times LatArm"/>
      <w:b/>
      <w:bCs/>
      <w:sz w:val="24"/>
      <w:szCs w:val="24"/>
      <w:lang w:val="hy-AM"/>
    </w:rPr>
  </w:style>
  <w:style w:type="paragraph" w:customStyle="1" w:styleId="xl24">
    <w:name w:val="xl24"/>
    <w:basedOn w:val="a0"/>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232FD0"/>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basedOn w:val="a0"/>
    <w:link w:val="aff1"/>
    <w:uiPriority w:val="99"/>
    <w:qFormat/>
    <w:rsid w:val="00232FD0"/>
    <w:pPr>
      <w:ind w:left="720"/>
    </w:pPr>
    <w:rPr>
      <w:rFonts w:eastAsia="Calibri"/>
      <w:lang w:val="x-none" w:eastAsia="x-none"/>
    </w:rPr>
  </w:style>
  <w:style w:type="paragraph" w:customStyle="1" w:styleId="norm">
    <w:name w:val="norm"/>
    <w:basedOn w:val="a0"/>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a0"/>
    <w:link w:val="mechtexChar"/>
    <w:rsid w:val="00232FD0"/>
    <w:pPr>
      <w:jc w:val="center"/>
    </w:pPr>
    <w:rPr>
      <w:rFonts w:ascii="Arial Armenian" w:hAnsi="Arial Armenian"/>
      <w:sz w:val="20"/>
      <w:szCs w:val="20"/>
      <w:lang w:val="x-none" w:eastAsia="x-none"/>
    </w:rPr>
  </w:style>
  <w:style w:type="table" w:styleId="aff2">
    <w:name w:val="Table Grid"/>
    <w:basedOn w:val="a2"/>
    <w:rsid w:val="00232F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073E60"/>
    <w:pPr>
      <w:tabs>
        <w:tab w:val="right" w:leader="dot" w:pos="9683"/>
      </w:tabs>
    </w:pPr>
    <w:rPr>
      <w:rFonts w:ascii="GHEA Grapalat" w:hAnsi="GHEA Grapalat" w:cs="Sylfaen"/>
      <w:bCs/>
      <w:noProof/>
      <w:sz w:val="22"/>
      <w:szCs w:val="22"/>
      <w:lang w:val="hy-AM"/>
    </w:rPr>
  </w:style>
  <w:style w:type="paragraph" w:styleId="35">
    <w:name w:val="toc 3"/>
    <w:basedOn w:val="a0"/>
    <w:next w:val="a0"/>
    <w:autoRedefine/>
    <w:uiPriority w:val="39"/>
    <w:rsid w:val="00343D4F"/>
    <w:pPr>
      <w:tabs>
        <w:tab w:val="right" w:leader="dot" w:pos="9683"/>
      </w:tabs>
      <w:ind w:left="284"/>
    </w:pPr>
    <w:rPr>
      <w:lang w:val="hy-AM"/>
    </w:rPr>
  </w:style>
  <w:style w:type="paragraph" w:styleId="27">
    <w:name w:val="toc 2"/>
    <w:basedOn w:val="a0"/>
    <w:next w:val="a0"/>
    <w:autoRedefine/>
    <w:uiPriority w:val="39"/>
    <w:rsid w:val="00073E60"/>
    <w:pPr>
      <w:tabs>
        <w:tab w:val="right" w:leader="dot" w:pos="9683"/>
      </w:tabs>
      <w:ind w:left="240"/>
    </w:pPr>
    <w:rPr>
      <w:lang w:val="hy-AM"/>
    </w:rPr>
  </w:style>
  <w:style w:type="character" w:styleId="aff3">
    <w:name w:val="Emphasis"/>
    <w:uiPriority w:val="20"/>
    <w:qFormat/>
    <w:rsid w:val="00232FD0"/>
    <w:rPr>
      <w:rFonts w:cs="Times New Roman"/>
      <w:i/>
      <w:iCs/>
    </w:rPr>
  </w:style>
  <w:style w:type="character" w:customStyle="1" w:styleId="aff1">
    <w:name w:val="Абзац списка Знак"/>
    <w:link w:val="aff0"/>
    <w:uiPriority w:val="99"/>
    <w:rsid w:val="00232FD0"/>
    <w:rPr>
      <w:rFonts w:eastAsia="Calibri"/>
      <w:sz w:val="24"/>
      <w:szCs w:val="24"/>
    </w:rPr>
  </w:style>
  <w:style w:type="character" w:customStyle="1" w:styleId="a5">
    <w:name w:val="Текст выноски Знак"/>
    <w:link w:val="a4"/>
    <w:rsid w:val="00232FD0"/>
    <w:rPr>
      <w:rFonts w:ascii="Tahoma" w:hAnsi="Tahoma" w:cs="Tahoma"/>
      <w:sz w:val="16"/>
      <w:szCs w:val="16"/>
    </w:rPr>
  </w:style>
  <w:style w:type="paragraph" w:customStyle="1" w:styleId="textbox">
    <w:name w:val="textbox"/>
    <w:basedOn w:val="a0"/>
    <w:rsid w:val="00232FD0"/>
    <w:pPr>
      <w:spacing w:line="160" w:lineRule="exact"/>
      <w:jc w:val="both"/>
    </w:pPr>
    <w:rPr>
      <w:smallCaps/>
      <w:sz w:val="16"/>
      <w:szCs w:val="20"/>
      <w:lang w:val="hy-AM"/>
    </w:rPr>
  </w:style>
  <w:style w:type="character" w:customStyle="1" w:styleId="aff4">
    <w:name w:val="Тема примечания Знак"/>
    <w:link w:val="aff5"/>
    <w:rsid w:val="00232FD0"/>
    <w:rPr>
      <w:b/>
      <w:bCs/>
      <w:lang w:val="en-GB"/>
    </w:rPr>
  </w:style>
  <w:style w:type="paragraph" w:styleId="aff5">
    <w:name w:val="annotation subject"/>
    <w:basedOn w:val="afa"/>
    <w:next w:val="afa"/>
    <w:link w:val="aff4"/>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afb">
    <w:name w:val="Текст примечания Знак"/>
    <w:link w:val="afa"/>
    <w:rsid w:val="00232FD0"/>
    <w:rPr>
      <w:lang w:val="en-GB"/>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lang w:val="en-US" w:eastAsia="en-US"/>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aff6">
    <w:name w:val="endnote text"/>
    <w:basedOn w:val="a0"/>
    <w:link w:val="aff7"/>
    <w:rsid w:val="00232FD0"/>
    <w:rPr>
      <w:sz w:val="20"/>
      <w:szCs w:val="20"/>
      <w:lang w:val="en-GB" w:eastAsia="x-none"/>
    </w:rPr>
  </w:style>
  <w:style w:type="character" w:customStyle="1" w:styleId="aff7">
    <w:name w:val="Текст концевой сноски Знак"/>
    <w:link w:val="aff6"/>
    <w:rsid w:val="00232FD0"/>
    <w:rPr>
      <w:lang w:val="en-GB"/>
    </w:rPr>
  </w:style>
  <w:style w:type="character" w:styleId="aff8">
    <w:name w:val="endnote reference"/>
    <w:rsid w:val="00232FD0"/>
    <w:rPr>
      <w:vertAlign w:val="superscript"/>
    </w:rPr>
  </w:style>
  <w:style w:type="paragraph" w:styleId="41">
    <w:name w:val="toc 4"/>
    <w:basedOn w:val="a0"/>
    <w:next w:val="a0"/>
    <w:autoRedefine/>
    <w:rsid w:val="00232FD0"/>
    <w:pPr>
      <w:ind w:left="180" w:right="638"/>
    </w:pPr>
    <w:rPr>
      <w:lang w:val="en-GB"/>
    </w:rPr>
  </w:style>
  <w:style w:type="paragraph" w:styleId="aff9">
    <w:name w:val="Revision"/>
    <w:hidden/>
    <w:uiPriority w:val="99"/>
    <w:semiHidden/>
    <w:rsid w:val="00232FD0"/>
    <w:rPr>
      <w:sz w:val="24"/>
      <w:szCs w:val="24"/>
      <w:lang w:val="hy-AM" w:eastAsia="en-US"/>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eastAsia="ru-RU"/>
    </w:rPr>
  </w:style>
  <w:style w:type="character" w:styleId="affa">
    <w:name w:val="annotation reference"/>
    <w:rsid w:val="0015753C"/>
    <w:rPr>
      <w:sz w:val="16"/>
      <w:szCs w:val="16"/>
    </w:rPr>
  </w:style>
  <w:style w:type="paragraph" w:styleId="affb">
    <w:name w:val="TOC Heading"/>
    <w:basedOn w:val="1"/>
    <w:next w:val="a0"/>
    <w:uiPriority w:val="39"/>
    <w:unhideWhenUsed/>
    <w:qFormat/>
    <w:rsid w:val="00E856EC"/>
    <w:pPr>
      <w:keepLines/>
      <w:spacing w:after="0" w:line="259" w:lineRule="auto"/>
      <w:outlineLvl w:val="9"/>
    </w:pPr>
    <w:rPr>
      <w:rFonts w:ascii="Calibri Light" w:hAnsi="Calibri Light"/>
      <w:b w:val="0"/>
      <w:bCs w:val="0"/>
      <w:color w:val="2E74B5"/>
      <w:kern w:val="0"/>
    </w:rPr>
  </w:style>
  <w:style w:type="character" w:styleId="affc">
    <w:name w:val="Subtle Emphasis"/>
    <w:uiPriority w:val="19"/>
    <w:qFormat/>
    <w:rsid w:val="00CE2BFB"/>
    <w:rPr>
      <w:i/>
      <w:iCs/>
      <w:color w:val="808080"/>
    </w:rPr>
  </w:style>
  <w:style w:type="character" w:styleId="affd">
    <w:name w:val="Placeholder Text"/>
    <w:uiPriority w:val="99"/>
    <w:semiHidden/>
    <w:rsid w:val="005634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laboratorii.com/oborudovanie-dlja-laboratorij/oborudovanie-applied-biosystems/filter/producer-is-thermofisher/appl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E481B-49F9-4390-A38A-0EB570FD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9232</Words>
  <Characters>52624</Characters>
  <Application>Microsoft Office Word</Application>
  <DocSecurity>0</DocSecurity>
  <Lines>438</Lines>
  <Paragraphs>123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ETH0 -</Company>
  <LinksUpToDate>false</LinksUpToDate>
  <CharactersWithSpaces>61733</CharactersWithSpaces>
  <SharedDoc>false</SharedDoc>
  <HLinks>
    <vt:vector size="6" baseType="variant">
      <vt:variant>
        <vt:i4>5898246</vt:i4>
      </vt:variant>
      <vt:variant>
        <vt:i4>0</vt:i4>
      </vt:variant>
      <vt:variant>
        <vt:i4>0</vt:i4>
      </vt:variant>
      <vt:variant>
        <vt:i4>5</vt:i4>
      </vt:variant>
      <vt:variant>
        <vt:lpwstr>https://www.laboratorii.com/oborudovanie-dlja-laboratorij/oborudovanie-applied-biosystems/filter/producer-is-thermofisher/apply/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keywords>tasks/docs/attachment.php?id=299743&amp;fn=2.Metodakan_cucumner_caxser.docx&amp;out=0&amp;token=</cp:keywords>
  <cp:lastModifiedBy>Arpine Sagsyan</cp:lastModifiedBy>
  <cp:revision>2</cp:revision>
  <cp:lastPrinted>2020-03-23T11:07:00Z</cp:lastPrinted>
  <dcterms:created xsi:type="dcterms:W3CDTF">2020-06-15T13:09:00Z</dcterms:created>
  <dcterms:modified xsi:type="dcterms:W3CDTF">2020-06-15T13:09:00Z</dcterms:modified>
</cp:coreProperties>
</file>